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C9" w:rsidRDefault="00A036C9" w:rsidP="00A036C9">
      <w:pPr>
        <w:pStyle w:val="NormaleWeb"/>
      </w:pPr>
      <w:r>
        <w:t xml:space="preserve">In </w:t>
      </w:r>
      <w:proofErr w:type="spellStart"/>
      <w:r>
        <w:t>Templo</w:t>
      </w:r>
      <w:proofErr w:type="spellEnd"/>
      <w:r>
        <w:t xml:space="preserve"> Domini - Musica sacra e liturgie nelle basiliche</w:t>
      </w:r>
      <w:r>
        <w:br/>
      </w:r>
      <w:proofErr w:type="gramStart"/>
      <w:r>
        <w:rPr>
          <w:rStyle w:val="Enfasigrassetto"/>
        </w:rPr>
        <w:t>L’ENSEMBLE VOCALE VOCES SUAVES PER LA PRIMA LITURGIA DEL FESTIVAL 2018</w:t>
      </w:r>
      <w:proofErr w:type="gramEnd"/>
      <w:r>
        <w:rPr>
          <w:b/>
          <w:bCs/>
        </w:rPr>
        <w:br/>
      </w:r>
      <w:r>
        <w:rPr>
          <w:rStyle w:val="Enfasigrassetto"/>
        </w:rPr>
        <w:t>Domenica 10 giugno, ore 10, a Sant’Apollinare in Classe</w:t>
      </w:r>
    </w:p>
    <w:p w:rsidR="00A036C9" w:rsidRDefault="00A036C9" w:rsidP="00A036C9">
      <w:pPr>
        <w:pStyle w:val="NormaleWeb"/>
      </w:pPr>
      <w:r>
        <w:t xml:space="preserve">Lo splendore delle basiliche custodi della storia, dell’arte, della spiritualità di Ravenna; programmi musicali che illuminano la storia della devozione dei popoli europei; interpreti di rilievo internazionale e realtà del territorio. Sono questi gli elementi che hanno reso </w:t>
      </w:r>
      <w:r>
        <w:rPr>
          <w:rStyle w:val="Enfasicorsivo"/>
        </w:rPr>
        <w:t xml:space="preserve">In </w:t>
      </w:r>
      <w:proofErr w:type="spellStart"/>
      <w:r>
        <w:rPr>
          <w:rStyle w:val="Enfasicorsivo"/>
        </w:rPr>
        <w:t>templo</w:t>
      </w:r>
      <w:proofErr w:type="spellEnd"/>
      <w:r>
        <w:rPr>
          <w:rStyle w:val="Enfasicorsivo"/>
        </w:rPr>
        <w:t xml:space="preserve"> Domini</w:t>
      </w:r>
      <w:r>
        <w:t xml:space="preserve"> un appuntamento consolidato e apprezzatissimo di Ravenna Festival. Il percorso di liturgie nelle chiese della città ricomincia da Sant’Apollinare in Classe, domenica 10 giugno, con la funzione accompagnata dagli svizzeri </w:t>
      </w:r>
      <w:proofErr w:type="spellStart"/>
      <w:r>
        <w:t>Voces</w:t>
      </w:r>
      <w:proofErr w:type="spellEnd"/>
      <w:r>
        <w:t xml:space="preserve"> </w:t>
      </w:r>
      <w:proofErr w:type="spellStart"/>
      <w:r>
        <w:t>Suaves</w:t>
      </w:r>
      <w:proofErr w:type="spellEnd"/>
      <w:r>
        <w:t xml:space="preserve">: l’ensemble di Basilea, fondato nel 2012 e già attivissimo in </w:t>
      </w:r>
      <w:proofErr w:type="gramStart"/>
      <w:r>
        <w:t>prestigiosi</w:t>
      </w:r>
      <w:proofErr w:type="gramEnd"/>
      <w:r>
        <w:t xml:space="preserve"> festival in tutta Europa, si dedica alla musica rinascimentale e barocca, sposando l’attenzione per pratiche storicamente corrette a un’interpretazione suggestiva e toccante. Per la liturgia a Classe propongono alcune delle più rappresentative composizioni sacre di Claudio Monteverdi - accanto a musiche </w:t>
      </w:r>
      <w:proofErr w:type="gramStart"/>
      <w:r>
        <w:t xml:space="preserve">dei coevi Luca </w:t>
      </w:r>
      <w:proofErr w:type="spellStart"/>
      <w:r>
        <w:t>Marenzio</w:t>
      </w:r>
      <w:proofErr w:type="spellEnd"/>
      <w:r>
        <w:t xml:space="preserve"> e Carlo Gesualdo</w:t>
      </w:r>
      <w:proofErr w:type="gramEnd"/>
      <w:r>
        <w:t xml:space="preserve"> - tratte da diverse raccolte pubblicate a Venezia tra il 1610 e il 1667.</w:t>
      </w:r>
    </w:p>
    <w:p w:rsidR="00A036C9" w:rsidRDefault="00A036C9" w:rsidP="00A036C9">
      <w:pPr>
        <w:pStyle w:val="NormaleWeb"/>
      </w:pPr>
      <w:r>
        <w:t xml:space="preserve">La solenne basilica paleocristiana di Sant’Apollinare in Classe è la prima destinazione del percorso di musica e fede del Festival 2018. </w:t>
      </w:r>
      <w:proofErr w:type="gramStart"/>
      <w:r>
        <w:t>La</w:t>
      </w:r>
      <w:proofErr w:type="gramEnd"/>
      <w:r>
        <w:t xml:space="preserve"> pagine scelte di Monteverdi individuano alcuni momenti chiave della vita del compositore, a partire dal quel 1610 che lo vede impegnato - già adulto e famoso maestro di cappella presso la corte dei Gonzaga a Mantova - a cercare un impiego di maggior prestigio; una ricerca che lo porterà, tre anni più tardi, alla Basilica di San Marco, di cui rimarrà maestro di cappella fino alla propria morte nel 1643. Proprio dall’enorme attività musicale veneziana di Monteverdi </w:t>
      </w:r>
      <w:proofErr w:type="gramStart"/>
      <w:r>
        <w:t>sono</w:t>
      </w:r>
      <w:proofErr w:type="gramEnd"/>
      <w:r>
        <w:t xml:space="preserve"> tratte gran parte delle composizioni proposte, accanto a un madrigale spirituale del bresciano Luca </w:t>
      </w:r>
      <w:proofErr w:type="spellStart"/>
      <w:r>
        <w:t>Marenzio</w:t>
      </w:r>
      <w:proofErr w:type="spellEnd"/>
      <w:r>
        <w:t xml:space="preserve"> e un mottetto di Carlo Gesualdo da Venosa. Per quanto lo stile di queste due composizioni sia </w:t>
      </w:r>
      <w:proofErr w:type="gramStart"/>
      <w:r>
        <w:t>estremamente</w:t>
      </w:r>
      <w:proofErr w:type="gramEnd"/>
      <w:r>
        <w:t xml:space="preserve"> diverso rispetto a quello di Monteverdi, queste partiture fanno parte dello stesso processo di trasformazione dell’orizzonte musicale al crepuscolo del Rinascimento.</w:t>
      </w:r>
    </w:p>
    <w:p w:rsidR="00A036C9" w:rsidRDefault="00A036C9" w:rsidP="00A036C9">
      <w:pPr>
        <w:pStyle w:val="NormaleWeb"/>
      </w:pPr>
      <w:r>
        <w:t xml:space="preserve">L’ensemble </w:t>
      </w:r>
      <w:proofErr w:type="spellStart"/>
      <w:r>
        <w:t>Voces</w:t>
      </w:r>
      <w:proofErr w:type="spellEnd"/>
      <w:r>
        <w:t xml:space="preserve"> </w:t>
      </w:r>
      <w:proofErr w:type="spellStart"/>
      <w:r>
        <w:t>Suaves</w:t>
      </w:r>
      <w:proofErr w:type="spellEnd"/>
      <w:r>
        <w:t xml:space="preserve">, fondato nel 2012 da </w:t>
      </w:r>
      <w:proofErr w:type="spellStart"/>
      <w:r>
        <w:t>Tobias</w:t>
      </w:r>
      <w:proofErr w:type="spellEnd"/>
      <w:r>
        <w:t xml:space="preserve"> </w:t>
      </w:r>
      <w:proofErr w:type="spellStart"/>
      <w:r>
        <w:t>Wicky</w:t>
      </w:r>
      <w:proofErr w:type="spellEnd"/>
      <w:r>
        <w:t xml:space="preserve">, è formato da un nucleo di otto cantanti professionisti, la maggior parte </w:t>
      </w:r>
      <w:proofErr w:type="gramStart"/>
      <w:r>
        <w:t>dei quali</w:t>
      </w:r>
      <w:proofErr w:type="gramEnd"/>
      <w:r>
        <w:t xml:space="preserve"> ha frequentato la </w:t>
      </w:r>
      <w:r>
        <w:rPr>
          <w:rStyle w:val="Enfasicorsivo"/>
        </w:rPr>
        <w:t xml:space="preserve">Schola </w:t>
      </w:r>
      <w:proofErr w:type="spellStart"/>
      <w:r>
        <w:rPr>
          <w:rStyle w:val="Enfasicorsivo"/>
        </w:rPr>
        <w:t>cantorum</w:t>
      </w:r>
      <w:proofErr w:type="spellEnd"/>
      <w:r>
        <w:rPr>
          <w:rStyle w:val="Enfasicorsivo"/>
        </w:rPr>
        <w:t xml:space="preserve"> </w:t>
      </w:r>
      <w:proofErr w:type="spellStart"/>
      <w:r>
        <w:rPr>
          <w:rStyle w:val="Enfasicorsivo"/>
        </w:rPr>
        <w:t>basiliensis</w:t>
      </w:r>
      <w:proofErr w:type="spellEnd"/>
      <w:r>
        <w:t xml:space="preserve">. Il loro repertorio comprende una ricca selezione di madrigali italiani, musiche del primo Barocco tedesco, oratori e messe del Seicento italiano. Basandosi su una profonda conoscenza del </w:t>
      </w:r>
      <w:proofErr w:type="gramStart"/>
      <w:r>
        <w:t>contesto</w:t>
      </w:r>
      <w:proofErr w:type="gramEnd"/>
      <w:r>
        <w:t xml:space="preserve"> storico e delle diverse lingue che vengono cantate, i </w:t>
      </w:r>
      <w:proofErr w:type="spellStart"/>
      <w:r>
        <w:t>Voces</w:t>
      </w:r>
      <w:proofErr w:type="spellEnd"/>
      <w:r>
        <w:t xml:space="preserve"> cercano un suono d’insieme caldo e pieno, tale da creare una musica “soave” capace di commuovere lo spettatore. </w:t>
      </w:r>
      <w:proofErr w:type="gramStart"/>
      <w:r>
        <w:t>Un risultato perseguito anche attraverso un intenso lavoro di gruppo, in un vivace processo di scambio creativo e collaborazione.</w:t>
      </w:r>
      <w:proofErr w:type="gramEnd"/>
    </w:p>
    <w:p w:rsidR="00A036C9" w:rsidRDefault="00A036C9" w:rsidP="00A036C9">
      <w:pPr>
        <w:pStyle w:val="NormaleWeb"/>
      </w:pPr>
      <w:r>
        <w:t xml:space="preserve">Il cammino di </w:t>
      </w:r>
      <w:r>
        <w:rPr>
          <w:rStyle w:val="Enfasicorsivo"/>
        </w:rPr>
        <w:t xml:space="preserve">In </w:t>
      </w:r>
      <w:proofErr w:type="spellStart"/>
      <w:r>
        <w:rPr>
          <w:rStyle w:val="Enfasicorsivo"/>
        </w:rPr>
        <w:t>templo</w:t>
      </w:r>
      <w:proofErr w:type="spellEnd"/>
      <w:r>
        <w:rPr>
          <w:rStyle w:val="Enfasicorsivo"/>
        </w:rPr>
        <w:t xml:space="preserve"> Domini</w:t>
      </w:r>
      <w:r>
        <w:t xml:space="preserve"> continua con omaggi a grandi autori: dopo il seicentesco Monteverdi sarà la volta del quattrocentesco Guillaume </w:t>
      </w:r>
      <w:proofErr w:type="spellStart"/>
      <w:r>
        <w:t>Dufay</w:t>
      </w:r>
      <w:proofErr w:type="spellEnd"/>
      <w:r>
        <w:t xml:space="preserve"> con i </w:t>
      </w:r>
      <w:proofErr w:type="spellStart"/>
      <w:r>
        <w:t>Graindelavoix</w:t>
      </w:r>
      <w:proofErr w:type="spellEnd"/>
      <w:r>
        <w:t xml:space="preserve"> </w:t>
      </w:r>
      <w:proofErr w:type="gramStart"/>
      <w:r>
        <w:t xml:space="preserve">( </w:t>
      </w:r>
      <w:proofErr w:type="gramEnd"/>
      <w:r>
        <w:t xml:space="preserve">(17 giugno, Basilica di San Vitale). Seguirà una deviazione nel </w:t>
      </w:r>
      <w:proofErr w:type="gramStart"/>
      <w:r>
        <w:t>Nord Europa</w:t>
      </w:r>
      <w:proofErr w:type="gramEnd"/>
      <w:r>
        <w:t xml:space="preserve"> con l’Ensemble </w:t>
      </w:r>
      <w:proofErr w:type="spellStart"/>
      <w:r>
        <w:t>Heinavanker</w:t>
      </w:r>
      <w:proofErr w:type="spellEnd"/>
      <w:r>
        <w:t xml:space="preserve"> e un altro compositore del XV secolo, Johannes </w:t>
      </w:r>
      <w:proofErr w:type="spellStart"/>
      <w:r>
        <w:t>Ockeghem</w:t>
      </w:r>
      <w:proofErr w:type="spellEnd"/>
      <w:r>
        <w:t xml:space="preserve"> (24 giugno, Basilica di San Vitale), per poi tornare in Italia, con l’omaggio a Domenico Bartolucci dei ravennati Ludus </w:t>
      </w:r>
      <w:proofErr w:type="spellStart"/>
      <w:r>
        <w:t>Vocalis</w:t>
      </w:r>
      <w:proofErr w:type="spellEnd"/>
      <w:r>
        <w:t xml:space="preserve"> (1 luglio, Basilica di Sant’Agata Maggiore) e la </w:t>
      </w:r>
      <w:r>
        <w:rPr>
          <w:rStyle w:val="Enfasicorsivo"/>
        </w:rPr>
        <w:t>Missa sine nomine</w:t>
      </w:r>
      <w:r>
        <w:t xml:space="preserve"> di Aurelio Signoretti con la Cappella Musicale della Cattedrale di Reggio Emilia (8 luglio, Basilica Metropolitana).</w:t>
      </w:r>
      <w:r>
        <w:br/>
      </w:r>
      <w:r>
        <w:rPr>
          <w:b/>
          <w:bCs/>
        </w:rPr>
        <w:br/>
      </w:r>
      <w:r>
        <w:rPr>
          <w:rStyle w:val="Enfasigrassetto"/>
        </w:rPr>
        <w:t xml:space="preserve">Tutti gli appuntamenti di </w:t>
      </w:r>
      <w:r>
        <w:rPr>
          <w:rStyle w:val="Enfasicorsivo"/>
          <w:b/>
          <w:bCs/>
        </w:rPr>
        <w:t xml:space="preserve">In </w:t>
      </w:r>
      <w:proofErr w:type="spellStart"/>
      <w:r>
        <w:rPr>
          <w:rStyle w:val="Enfasicorsivo"/>
          <w:b/>
          <w:bCs/>
        </w:rPr>
        <w:t>templo</w:t>
      </w:r>
      <w:proofErr w:type="spellEnd"/>
      <w:r>
        <w:rPr>
          <w:rStyle w:val="Enfasicorsivo"/>
          <w:b/>
          <w:bCs/>
        </w:rPr>
        <w:t xml:space="preserve"> Domini</w:t>
      </w:r>
      <w:r>
        <w:rPr>
          <w:rStyle w:val="Enfasigrassetto"/>
        </w:rPr>
        <w:t xml:space="preserve"> sono a ingresso libero.</w:t>
      </w:r>
    </w:p>
    <w:p w:rsidR="00E30734" w:rsidRDefault="00E30734">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A036C9"/>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7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3061</Characters>
  <Application>Microsoft Macintosh Word</Application>
  <DocSecurity>0</DocSecurity>
  <Lines>25</Lines>
  <Paragraphs>7</Paragraphs>
  <ScaleCrop>false</ScaleCrop>
  <Company>frm</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2018-06-10T07:35:00Z</dcterms:created>
  <dcterms:modified xsi:type="dcterms:W3CDTF">2018-06-10T07:36:00Z</dcterms:modified>
</cp:coreProperties>
</file>