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1B" w:rsidRPr="0042521B" w:rsidRDefault="0042521B" w:rsidP="0042521B">
      <w:pPr>
        <w:spacing w:after="240"/>
        <w:rPr>
          <w:rFonts w:ascii="Calibri" w:eastAsia="Times New Roman" w:hAnsi="Calibri" w:cs="Times New Roman"/>
          <w:sz w:val="20"/>
          <w:szCs w:val="20"/>
        </w:rPr>
      </w:pPr>
      <w:bookmarkStart w:id="0" w:name="_GoBack"/>
      <w:bookmarkEnd w:id="0"/>
      <w:r w:rsidRPr="0042521B">
        <w:rPr>
          <w:rFonts w:ascii="Calibri" w:eastAsia="Times New Roman" w:hAnsi="Calibri" w:cs="Times New Roman"/>
          <w:b/>
          <w:bCs/>
          <w:color w:val="0041A9"/>
          <w:sz w:val="40"/>
          <w:szCs w:val="40"/>
        </w:rPr>
        <w:t>L'</w:t>
      </w:r>
      <w:r w:rsidRPr="0042521B">
        <w:rPr>
          <w:rFonts w:ascii="Calibri" w:eastAsia="Times New Roman" w:hAnsi="Calibri" w:cs="Times New Roman"/>
          <w:b/>
          <w:bCs/>
          <w:i/>
          <w:iCs/>
          <w:color w:val="0041A9"/>
          <w:sz w:val="40"/>
          <w:szCs w:val="40"/>
        </w:rPr>
        <w:t>AMERICAN UTOPIA</w:t>
      </w:r>
      <w:r w:rsidRPr="0042521B">
        <w:rPr>
          <w:rFonts w:ascii="Calibri" w:eastAsia="Times New Roman" w:hAnsi="Calibri" w:cs="Times New Roman"/>
          <w:b/>
          <w:bCs/>
          <w:color w:val="0041A9"/>
          <w:sz w:val="40"/>
          <w:szCs w:val="40"/>
        </w:rPr>
        <w:t xml:space="preserve"> DI DAVID BYRNE A RAVENNA FESTIVAL</w:t>
      </w:r>
      <w:r w:rsidRPr="0042521B">
        <w:rPr>
          <w:rFonts w:ascii="Calibri" w:eastAsia="Times New Roman" w:hAnsi="Calibri" w:cs="Times New Roman"/>
          <w:b/>
          <w:bCs/>
          <w:color w:val="0041A9"/>
          <w:sz w:val="40"/>
          <w:szCs w:val="40"/>
        </w:rPr>
        <w:br/>
      </w:r>
      <w:r w:rsidRPr="0042521B">
        <w:rPr>
          <w:rFonts w:ascii="Calibri" w:eastAsia="Times New Roman" w:hAnsi="Calibri" w:cs="Times New Roman"/>
          <w:b/>
          <w:bCs/>
          <w:sz w:val="20"/>
          <w:szCs w:val="20"/>
        </w:rPr>
        <w:t xml:space="preserve">Giovedì 19 luglio, alle </w:t>
      </w:r>
      <w:proofErr w:type="gramStart"/>
      <w:r w:rsidRPr="0042521B">
        <w:rPr>
          <w:rFonts w:ascii="Calibri" w:eastAsia="Times New Roman" w:hAnsi="Calibri" w:cs="Times New Roman"/>
          <w:b/>
          <w:bCs/>
          <w:sz w:val="20"/>
          <w:szCs w:val="20"/>
        </w:rPr>
        <w:t>21</w:t>
      </w:r>
      <w:proofErr w:type="gramEnd"/>
      <w:r w:rsidRPr="0042521B">
        <w:rPr>
          <w:rFonts w:ascii="Calibri" w:eastAsia="Times New Roman" w:hAnsi="Calibri" w:cs="Times New Roman"/>
          <w:b/>
          <w:bCs/>
          <w:sz w:val="20"/>
          <w:szCs w:val="20"/>
        </w:rPr>
        <w:t xml:space="preserve"> al Pala De André la tappa del tour planetario del leggendario rocker americano</w:t>
      </w:r>
      <w:r w:rsidRPr="0042521B">
        <w:rPr>
          <w:rFonts w:ascii="Calibri" w:eastAsia="Times New Roman" w:hAnsi="Calibri" w:cs="Times New Roman"/>
          <w:b/>
          <w:bCs/>
          <w:sz w:val="20"/>
          <w:szCs w:val="20"/>
        </w:rPr>
        <w:br/>
      </w:r>
      <w:r w:rsidRPr="0042521B">
        <w:rPr>
          <w:rFonts w:ascii="Calibri" w:eastAsia="Times New Roman" w:hAnsi="Calibri" w:cs="Times New Roman"/>
          <w:sz w:val="20"/>
          <w:szCs w:val="20"/>
        </w:rPr>
        <w:br/>
      </w:r>
      <w:r w:rsidRPr="0042521B">
        <w:rPr>
          <w:rFonts w:ascii="Calibri" w:eastAsia="Times New Roman" w:hAnsi="Calibri" w:cs="Times New Roman"/>
          <w:b/>
          <w:bCs/>
          <w:sz w:val="20"/>
          <w:szCs w:val="20"/>
        </w:rPr>
        <w:t xml:space="preserve">Un vulcano </w:t>
      </w:r>
      <w:proofErr w:type="gramStart"/>
      <w:r w:rsidRPr="0042521B">
        <w:rPr>
          <w:rFonts w:ascii="Calibri" w:eastAsia="Times New Roman" w:hAnsi="Calibri" w:cs="Times New Roman"/>
          <w:b/>
          <w:bCs/>
          <w:sz w:val="20"/>
          <w:szCs w:val="20"/>
        </w:rPr>
        <w:t xml:space="preserve">di </w:t>
      </w:r>
      <w:proofErr w:type="gramEnd"/>
      <w:r w:rsidRPr="0042521B">
        <w:rPr>
          <w:rFonts w:ascii="Calibri" w:eastAsia="Times New Roman" w:hAnsi="Calibri" w:cs="Times New Roman"/>
          <w:b/>
          <w:bCs/>
          <w:sz w:val="20"/>
          <w:szCs w:val="20"/>
        </w:rPr>
        <w:t>idee che sfociano in un’</w:t>
      </w:r>
      <w:proofErr w:type="spellStart"/>
      <w:r w:rsidRPr="0042521B">
        <w:rPr>
          <w:rFonts w:ascii="Calibri" w:eastAsia="Times New Roman" w:hAnsi="Calibri" w:cs="Times New Roman"/>
          <w:b/>
          <w:bCs/>
          <w:sz w:val="20"/>
          <w:szCs w:val="20"/>
        </w:rPr>
        <w:t>iper</w:t>
      </w:r>
      <w:proofErr w:type="spellEnd"/>
      <w:r w:rsidRPr="0042521B">
        <w:rPr>
          <w:rFonts w:ascii="Calibri" w:eastAsia="Times New Roman" w:hAnsi="Calibri" w:cs="Times New Roman"/>
          <w:b/>
          <w:bCs/>
          <w:sz w:val="20"/>
          <w:szCs w:val="20"/>
        </w:rPr>
        <w:t xml:space="preserve">-produttività caratterizzata da fusione, contaminazione, creatività e sperimentazione, con oltre quarant'anni di carriera alle spalle, senza mai perdere neppure per un attimo il suo leggendario </w:t>
      </w:r>
      <w:r w:rsidRPr="0042521B">
        <w:rPr>
          <w:rFonts w:ascii="Calibri" w:eastAsia="Times New Roman" w:hAnsi="Calibri" w:cs="Times New Roman"/>
          <w:b/>
          <w:bCs/>
          <w:i/>
          <w:iCs/>
          <w:sz w:val="20"/>
          <w:szCs w:val="20"/>
        </w:rPr>
        <w:t>aplomb</w:t>
      </w:r>
      <w:r w:rsidRPr="0042521B">
        <w:rPr>
          <w:rFonts w:ascii="Calibri" w:eastAsia="Times New Roman" w:hAnsi="Calibri" w:cs="Times New Roman"/>
          <w:b/>
          <w:bCs/>
          <w:sz w:val="20"/>
          <w:szCs w:val="20"/>
        </w:rPr>
        <w:t xml:space="preserve">: non a caso il concerto di David Byrne - in programma giovedì 19 luglio, alle 21 al Pala De André  - rappresenta l’apice e la festosa conclusione della sezione "americana" di Ravenna Festival intitolata </w:t>
      </w:r>
      <w:r w:rsidRPr="0042521B">
        <w:rPr>
          <w:rFonts w:ascii="Calibri" w:eastAsia="Times New Roman" w:hAnsi="Calibri" w:cs="Times New Roman"/>
          <w:b/>
          <w:bCs/>
          <w:i/>
          <w:iCs/>
          <w:sz w:val="20"/>
          <w:szCs w:val="20"/>
        </w:rPr>
        <w:t>Nelle vene d’America</w:t>
      </w:r>
      <w:r w:rsidRPr="0042521B">
        <w:rPr>
          <w:rFonts w:ascii="Calibri" w:eastAsia="Times New Roman" w:hAnsi="Calibri" w:cs="Times New Roman"/>
          <w:b/>
          <w:bCs/>
          <w:sz w:val="20"/>
          <w:szCs w:val="20"/>
        </w:rPr>
        <w:t xml:space="preserve">. </w:t>
      </w:r>
      <w:r w:rsidRPr="0042521B">
        <w:rPr>
          <w:rFonts w:ascii="Calibri" w:eastAsia="Times New Roman" w:hAnsi="Calibri" w:cs="Times New Roman"/>
          <w:b/>
          <w:bCs/>
          <w:i/>
          <w:iCs/>
          <w:sz w:val="20"/>
          <w:szCs w:val="20"/>
        </w:rPr>
        <w:t>American Utopia,</w:t>
      </w:r>
      <w:r w:rsidRPr="0042521B">
        <w:rPr>
          <w:rFonts w:ascii="Calibri" w:eastAsia="Times New Roman" w:hAnsi="Calibri" w:cs="Times New Roman"/>
          <w:b/>
          <w:bCs/>
          <w:sz w:val="20"/>
          <w:szCs w:val="20"/>
        </w:rPr>
        <w:t xml:space="preserve"> il titolo che il poliedrico artista ha dato al proprio ultimo disco e al tour mondiale che lo presenta, compendia magnificamente temi e visioni legati nel nostro immaginario alla grande nazione </w:t>
      </w:r>
      <w:proofErr w:type="gramStart"/>
      <w:r w:rsidRPr="0042521B">
        <w:rPr>
          <w:rFonts w:ascii="Calibri" w:eastAsia="Times New Roman" w:hAnsi="Calibri" w:cs="Times New Roman"/>
          <w:b/>
          <w:bCs/>
          <w:sz w:val="20"/>
          <w:szCs w:val="20"/>
        </w:rPr>
        <w:t>al di là dell’</w:t>
      </w:r>
      <w:proofErr w:type="gramEnd"/>
      <w:r w:rsidRPr="0042521B">
        <w:rPr>
          <w:rFonts w:ascii="Calibri" w:eastAsia="Times New Roman" w:hAnsi="Calibri" w:cs="Times New Roman"/>
          <w:b/>
          <w:bCs/>
          <w:sz w:val="20"/>
          <w:szCs w:val="20"/>
        </w:rPr>
        <w:t xml:space="preserve">Atlantico; ma lo fa con estrema originalità, in quel clima disincantato in cui alle grandi utopie si sostituiscono piuttosto da aspetti distopici. La strada seguita da Byrne ha tutta l’intelligente leggerezza del suo approccio alla vita e all’Arte: sempre curioso e proiettato nel futuro, come dimostra il suo nuovo programma intitolato </w:t>
      </w:r>
      <w:proofErr w:type="spellStart"/>
      <w:r w:rsidRPr="0042521B">
        <w:rPr>
          <w:rFonts w:ascii="Calibri" w:eastAsia="Times New Roman" w:hAnsi="Calibri" w:cs="Times New Roman"/>
          <w:b/>
          <w:bCs/>
          <w:i/>
          <w:iCs/>
          <w:sz w:val="20"/>
          <w:szCs w:val="20"/>
        </w:rPr>
        <w:t>Reasons</w:t>
      </w:r>
      <w:proofErr w:type="spellEnd"/>
      <w:r w:rsidRPr="0042521B">
        <w:rPr>
          <w:rFonts w:ascii="Calibri" w:eastAsia="Times New Roman" w:hAnsi="Calibri" w:cs="Times New Roman"/>
          <w:b/>
          <w:bCs/>
          <w:i/>
          <w:iCs/>
          <w:sz w:val="20"/>
          <w:szCs w:val="20"/>
        </w:rPr>
        <w:t xml:space="preserve"> To Be </w:t>
      </w:r>
      <w:proofErr w:type="spellStart"/>
      <w:r w:rsidRPr="0042521B">
        <w:rPr>
          <w:rFonts w:ascii="Calibri" w:eastAsia="Times New Roman" w:hAnsi="Calibri" w:cs="Times New Roman"/>
          <w:b/>
          <w:bCs/>
          <w:i/>
          <w:iCs/>
          <w:sz w:val="20"/>
          <w:szCs w:val="20"/>
        </w:rPr>
        <w:t>Cheerful</w:t>
      </w:r>
      <w:proofErr w:type="spellEnd"/>
      <w:r w:rsidRPr="0042521B">
        <w:rPr>
          <w:rFonts w:ascii="Calibri" w:eastAsia="Times New Roman" w:hAnsi="Calibri" w:cs="Times New Roman"/>
          <w:b/>
          <w:bCs/>
          <w:sz w:val="20"/>
          <w:szCs w:val="20"/>
        </w:rPr>
        <w:t xml:space="preserve">, volto a individuare quanto di positivo e innovativo accade nel mondo. </w:t>
      </w:r>
      <w:r w:rsidRPr="0042521B">
        <w:rPr>
          <w:rFonts w:ascii="Calibri" w:eastAsia="Times New Roman" w:hAnsi="Calibri" w:cs="Times New Roman"/>
          <w:b/>
          <w:bCs/>
          <w:sz w:val="20"/>
          <w:szCs w:val="20"/>
        </w:rPr>
        <w:br/>
      </w:r>
      <w:r w:rsidRPr="0042521B">
        <w:rPr>
          <w:rFonts w:ascii="Calibri" w:eastAsia="Times New Roman" w:hAnsi="Calibri" w:cs="Times New Roman"/>
          <w:sz w:val="20"/>
          <w:szCs w:val="20"/>
        </w:rPr>
        <w:br/>
        <w:t xml:space="preserve">Grande l’attesa per un concerto che promette di essere </w:t>
      </w:r>
      <w:proofErr w:type="gramStart"/>
      <w:r w:rsidRPr="0042521B">
        <w:rPr>
          <w:rFonts w:ascii="Calibri" w:eastAsia="Times New Roman" w:hAnsi="Calibri" w:cs="Times New Roman"/>
          <w:sz w:val="20"/>
          <w:szCs w:val="20"/>
        </w:rPr>
        <w:t>epocale</w:t>
      </w:r>
      <w:proofErr w:type="gramEnd"/>
      <w:r w:rsidRPr="0042521B">
        <w:rPr>
          <w:rFonts w:ascii="Calibri" w:eastAsia="Times New Roman" w:hAnsi="Calibri" w:cs="Times New Roman"/>
          <w:sz w:val="20"/>
          <w:szCs w:val="20"/>
        </w:rPr>
        <w:t xml:space="preserve"> e rivoluzionario per il modo in cui è stato concepito, coniugando l’Hi-Tech più avanzato con una sorta di coreografia ininterrotta che vede gli 11 magnifici musicisti sul palco in perenne movimento, liberi come sono da cavi, amplificatori, e quindi in sostanza danzatori immersi in uno spazio vuoto o meglio: solo pieno di musica fantastica. Difficile pensare di poter fare di meglio dopo il tour di </w:t>
      </w:r>
      <w:r w:rsidRPr="0042521B">
        <w:rPr>
          <w:rFonts w:ascii="Calibri" w:eastAsia="Times New Roman" w:hAnsi="Calibri" w:cs="Times New Roman"/>
          <w:i/>
          <w:iCs/>
          <w:sz w:val="20"/>
          <w:szCs w:val="20"/>
        </w:rPr>
        <w:t xml:space="preserve">The </w:t>
      </w:r>
      <w:proofErr w:type="spellStart"/>
      <w:r w:rsidRPr="0042521B">
        <w:rPr>
          <w:rFonts w:ascii="Calibri" w:eastAsia="Times New Roman" w:hAnsi="Calibri" w:cs="Times New Roman"/>
          <w:i/>
          <w:iCs/>
          <w:sz w:val="20"/>
          <w:szCs w:val="20"/>
        </w:rPr>
        <w:t>Name</w:t>
      </w:r>
      <w:proofErr w:type="spellEnd"/>
      <w:r w:rsidRPr="0042521B">
        <w:rPr>
          <w:rFonts w:ascii="Calibri" w:eastAsia="Times New Roman" w:hAnsi="Calibri" w:cs="Times New Roman"/>
          <w:i/>
          <w:iCs/>
          <w:sz w:val="20"/>
          <w:szCs w:val="20"/>
        </w:rPr>
        <w:t xml:space="preserve"> of </w:t>
      </w:r>
      <w:proofErr w:type="spellStart"/>
      <w:r w:rsidRPr="0042521B">
        <w:rPr>
          <w:rFonts w:ascii="Calibri" w:eastAsia="Times New Roman" w:hAnsi="Calibri" w:cs="Times New Roman"/>
          <w:i/>
          <w:iCs/>
          <w:sz w:val="20"/>
          <w:szCs w:val="20"/>
        </w:rPr>
        <w:t>This</w:t>
      </w:r>
      <w:proofErr w:type="spellEnd"/>
      <w:r w:rsidRPr="0042521B">
        <w:rPr>
          <w:rFonts w:ascii="Calibri" w:eastAsia="Times New Roman" w:hAnsi="Calibri" w:cs="Times New Roman"/>
          <w:i/>
          <w:iCs/>
          <w:sz w:val="20"/>
          <w:szCs w:val="20"/>
        </w:rPr>
        <w:t xml:space="preserve"> Band </w:t>
      </w:r>
      <w:proofErr w:type="spellStart"/>
      <w:r w:rsidRPr="0042521B">
        <w:rPr>
          <w:rFonts w:ascii="Calibri" w:eastAsia="Times New Roman" w:hAnsi="Calibri" w:cs="Times New Roman"/>
          <w:i/>
          <w:iCs/>
          <w:sz w:val="20"/>
          <w:szCs w:val="20"/>
        </w:rPr>
        <w:t>Is</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Talking</w:t>
      </w:r>
      <w:proofErr w:type="spellEnd"/>
      <w:r w:rsidRPr="0042521B">
        <w:rPr>
          <w:rFonts w:ascii="Calibri" w:eastAsia="Times New Roman" w:hAnsi="Calibri" w:cs="Times New Roman"/>
          <w:i/>
          <w:iCs/>
          <w:sz w:val="20"/>
          <w:szCs w:val="20"/>
        </w:rPr>
        <w:t xml:space="preserve"> Heads</w:t>
      </w:r>
      <w:r w:rsidRPr="0042521B">
        <w:rPr>
          <w:rFonts w:ascii="Calibri" w:eastAsia="Times New Roman" w:hAnsi="Calibri" w:cs="Times New Roman"/>
          <w:sz w:val="20"/>
          <w:szCs w:val="20"/>
        </w:rPr>
        <w:t xml:space="preserve"> – da molti considerato a tutt’oggi il miglior tour mai realizzato da una rock band – o il leggendario film-concerto </w:t>
      </w:r>
      <w:r w:rsidRPr="0042521B">
        <w:rPr>
          <w:rFonts w:ascii="Calibri" w:eastAsia="Times New Roman" w:hAnsi="Calibri" w:cs="Times New Roman"/>
          <w:i/>
          <w:iCs/>
          <w:sz w:val="20"/>
          <w:szCs w:val="20"/>
        </w:rPr>
        <w:t xml:space="preserve">Stop </w:t>
      </w:r>
      <w:proofErr w:type="spellStart"/>
      <w:r w:rsidRPr="0042521B">
        <w:rPr>
          <w:rFonts w:ascii="Calibri" w:eastAsia="Times New Roman" w:hAnsi="Calibri" w:cs="Times New Roman"/>
          <w:i/>
          <w:iCs/>
          <w:sz w:val="20"/>
          <w:szCs w:val="20"/>
        </w:rPr>
        <w:t>Making</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Sense</w:t>
      </w:r>
      <w:proofErr w:type="spellEnd"/>
      <w:r w:rsidRPr="0042521B">
        <w:rPr>
          <w:rFonts w:ascii="Calibri" w:eastAsia="Times New Roman" w:hAnsi="Calibri" w:cs="Times New Roman"/>
          <w:sz w:val="20"/>
          <w:szCs w:val="20"/>
        </w:rPr>
        <w:t xml:space="preserve"> (diretto nel 1984 da Jonathan </w:t>
      </w:r>
      <w:proofErr w:type="spellStart"/>
      <w:r w:rsidRPr="0042521B">
        <w:rPr>
          <w:rFonts w:ascii="Calibri" w:eastAsia="Times New Roman" w:hAnsi="Calibri" w:cs="Times New Roman"/>
          <w:sz w:val="20"/>
          <w:szCs w:val="20"/>
        </w:rPr>
        <w:t>Demme</w:t>
      </w:r>
      <w:proofErr w:type="spellEnd"/>
      <w:r w:rsidRPr="0042521B">
        <w:rPr>
          <w:rFonts w:ascii="Calibri" w:eastAsia="Times New Roman" w:hAnsi="Calibri" w:cs="Times New Roman"/>
          <w:sz w:val="20"/>
          <w:szCs w:val="20"/>
        </w:rPr>
        <w:t xml:space="preserve">); eppure, a giudicare dall’universale consenso espresso dalla critica musicale, </w:t>
      </w:r>
      <w:r w:rsidRPr="0042521B">
        <w:rPr>
          <w:rFonts w:ascii="Calibri" w:eastAsia="Times New Roman" w:hAnsi="Calibri" w:cs="Times New Roman"/>
          <w:i/>
          <w:iCs/>
          <w:sz w:val="20"/>
          <w:szCs w:val="20"/>
        </w:rPr>
        <w:t>American Utopia</w:t>
      </w:r>
      <w:r w:rsidRPr="0042521B">
        <w:rPr>
          <w:rFonts w:ascii="Calibri" w:eastAsia="Times New Roman" w:hAnsi="Calibri" w:cs="Times New Roman"/>
          <w:sz w:val="20"/>
          <w:szCs w:val="20"/>
        </w:rPr>
        <w:t xml:space="preserve"> sta diventando a propria volta l’ineludibile punto di svolta del modo </w:t>
      </w:r>
      <w:proofErr w:type="gramStart"/>
      <w:r w:rsidRPr="0042521B">
        <w:rPr>
          <w:rFonts w:ascii="Calibri" w:eastAsia="Times New Roman" w:hAnsi="Calibri" w:cs="Times New Roman"/>
          <w:sz w:val="20"/>
          <w:szCs w:val="20"/>
        </w:rPr>
        <w:t>di</w:t>
      </w:r>
      <w:proofErr w:type="gramEnd"/>
      <w:r w:rsidRPr="0042521B">
        <w:rPr>
          <w:rFonts w:ascii="Calibri" w:eastAsia="Times New Roman" w:hAnsi="Calibri" w:cs="Times New Roman"/>
          <w:sz w:val="20"/>
          <w:szCs w:val="20"/>
        </w:rPr>
        <w:t xml:space="preserve"> proporre musica dal vivo nel Terzo Millennio.</w:t>
      </w:r>
      <w:r w:rsidRPr="0042521B">
        <w:rPr>
          <w:rFonts w:ascii="Calibri" w:eastAsia="Times New Roman" w:hAnsi="Calibri" w:cs="Times New Roman"/>
          <w:sz w:val="20"/>
          <w:szCs w:val="20"/>
        </w:rPr>
        <w:br/>
      </w:r>
      <w:r w:rsidRPr="0042521B">
        <w:rPr>
          <w:rFonts w:ascii="Calibri" w:eastAsia="Times New Roman" w:hAnsi="Calibri" w:cs="Times New Roman"/>
          <w:sz w:val="20"/>
          <w:szCs w:val="20"/>
        </w:rPr>
        <w:br/>
        <w:t xml:space="preserve">Fondatore e </w:t>
      </w:r>
      <w:proofErr w:type="spellStart"/>
      <w:r w:rsidRPr="0042521B">
        <w:rPr>
          <w:rFonts w:ascii="Calibri" w:eastAsia="Times New Roman" w:hAnsi="Calibri" w:cs="Times New Roman"/>
          <w:sz w:val="20"/>
          <w:szCs w:val="20"/>
        </w:rPr>
        <w:t>frontman</w:t>
      </w:r>
      <w:proofErr w:type="spellEnd"/>
      <w:r w:rsidRPr="0042521B">
        <w:rPr>
          <w:rFonts w:ascii="Calibri" w:eastAsia="Times New Roman" w:hAnsi="Calibri" w:cs="Times New Roman"/>
          <w:sz w:val="20"/>
          <w:szCs w:val="20"/>
        </w:rPr>
        <w:t xml:space="preserve"> dei </w:t>
      </w:r>
      <w:proofErr w:type="spellStart"/>
      <w:r w:rsidRPr="0042521B">
        <w:rPr>
          <w:rFonts w:ascii="Calibri" w:eastAsia="Times New Roman" w:hAnsi="Calibri" w:cs="Times New Roman"/>
          <w:b/>
          <w:bCs/>
          <w:sz w:val="20"/>
          <w:szCs w:val="20"/>
        </w:rPr>
        <w:t>Talking</w:t>
      </w:r>
      <w:proofErr w:type="spellEnd"/>
      <w:r w:rsidRPr="0042521B">
        <w:rPr>
          <w:rFonts w:ascii="Calibri" w:eastAsia="Times New Roman" w:hAnsi="Calibri" w:cs="Times New Roman"/>
          <w:b/>
          <w:bCs/>
          <w:sz w:val="20"/>
          <w:szCs w:val="20"/>
        </w:rPr>
        <w:t xml:space="preserve"> Heads</w:t>
      </w:r>
      <w:r w:rsidRPr="0042521B">
        <w:rPr>
          <w:rFonts w:ascii="Calibri" w:eastAsia="Times New Roman" w:hAnsi="Calibri" w:cs="Times New Roman"/>
          <w:sz w:val="20"/>
          <w:szCs w:val="20"/>
        </w:rPr>
        <w:t xml:space="preserve"> dal 1974, dal 2002 inserito </w:t>
      </w:r>
      <w:proofErr w:type="gramStart"/>
      <w:r w:rsidRPr="0042521B">
        <w:rPr>
          <w:rFonts w:ascii="Calibri" w:eastAsia="Times New Roman" w:hAnsi="Calibri" w:cs="Times New Roman"/>
          <w:sz w:val="20"/>
          <w:szCs w:val="20"/>
        </w:rPr>
        <w:t>nella</w:t>
      </w:r>
      <w:proofErr w:type="gramEnd"/>
      <w:r w:rsidRPr="0042521B">
        <w:rPr>
          <w:rFonts w:ascii="Calibri" w:eastAsia="Times New Roman" w:hAnsi="Calibri" w:cs="Times New Roman"/>
          <w:sz w:val="20"/>
          <w:szCs w:val="20"/>
        </w:rPr>
        <w:t xml:space="preserve"> Rock and </w:t>
      </w:r>
      <w:proofErr w:type="spellStart"/>
      <w:r w:rsidRPr="0042521B">
        <w:rPr>
          <w:rFonts w:ascii="Calibri" w:eastAsia="Times New Roman" w:hAnsi="Calibri" w:cs="Times New Roman"/>
          <w:sz w:val="20"/>
          <w:szCs w:val="20"/>
        </w:rPr>
        <w:t>Roll</w:t>
      </w:r>
      <w:proofErr w:type="spellEnd"/>
      <w:r w:rsidRPr="0042521B">
        <w:rPr>
          <w:rFonts w:ascii="Calibri" w:eastAsia="Times New Roman" w:hAnsi="Calibri" w:cs="Times New Roman"/>
          <w:sz w:val="20"/>
          <w:szCs w:val="20"/>
        </w:rPr>
        <w:t xml:space="preserve"> Hall of Fame, produttore discografico, fotografo, regista, autore, musicista e infine artista, </w:t>
      </w:r>
      <w:r w:rsidRPr="0042521B">
        <w:rPr>
          <w:rFonts w:ascii="Calibri" w:eastAsia="Times New Roman" w:hAnsi="Calibri" w:cs="Times New Roman"/>
          <w:b/>
          <w:bCs/>
          <w:sz w:val="20"/>
          <w:szCs w:val="20"/>
        </w:rPr>
        <w:t>David Byrne</w:t>
      </w:r>
      <w:r w:rsidRPr="0042521B">
        <w:rPr>
          <w:rFonts w:ascii="Calibri" w:eastAsia="Times New Roman" w:hAnsi="Calibri" w:cs="Times New Roman"/>
          <w:sz w:val="20"/>
          <w:szCs w:val="20"/>
        </w:rPr>
        <w:t xml:space="preserve"> è un talento in continua esplosione. Americano di origine scozzese, ha lasciato un segno importante e definitivo nella storia della musica con la fondazione dei </w:t>
      </w:r>
      <w:proofErr w:type="spellStart"/>
      <w:r w:rsidRPr="0042521B">
        <w:rPr>
          <w:rFonts w:ascii="Calibri" w:eastAsia="Times New Roman" w:hAnsi="Calibri" w:cs="Times New Roman"/>
          <w:sz w:val="20"/>
          <w:szCs w:val="20"/>
        </w:rPr>
        <w:t>Talking</w:t>
      </w:r>
      <w:proofErr w:type="spellEnd"/>
      <w:r w:rsidRPr="0042521B">
        <w:rPr>
          <w:rFonts w:ascii="Calibri" w:eastAsia="Times New Roman" w:hAnsi="Calibri" w:cs="Times New Roman"/>
          <w:sz w:val="20"/>
          <w:szCs w:val="20"/>
        </w:rPr>
        <w:t xml:space="preserve"> Heads, band sperimentale e d’avanguardia in grado di combinare musica bianca e </w:t>
      </w:r>
      <w:proofErr w:type="gramStart"/>
      <w:r w:rsidRPr="0042521B">
        <w:rPr>
          <w:rFonts w:ascii="Calibri" w:eastAsia="Times New Roman" w:hAnsi="Calibri" w:cs="Times New Roman"/>
          <w:sz w:val="20"/>
          <w:szCs w:val="20"/>
        </w:rPr>
        <w:t>musica</w:t>
      </w:r>
      <w:proofErr w:type="gramEnd"/>
      <w:r w:rsidRPr="0042521B">
        <w:rPr>
          <w:rFonts w:ascii="Calibri" w:eastAsia="Times New Roman" w:hAnsi="Calibri" w:cs="Times New Roman"/>
          <w:sz w:val="20"/>
          <w:szCs w:val="20"/>
        </w:rPr>
        <w:t xml:space="preserve"> nera, costituendo una delle colonne portanti della new </w:t>
      </w:r>
      <w:proofErr w:type="spellStart"/>
      <w:r w:rsidRPr="0042521B">
        <w:rPr>
          <w:rFonts w:ascii="Calibri" w:eastAsia="Times New Roman" w:hAnsi="Calibri" w:cs="Times New Roman"/>
          <w:sz w:val="20"/>
          <w:szCs w:val="20"/>
        </w:rPr>
        <w:t>wave</w:t>
      </w:r>
      <w:proofErr w:type="spellEnd"/>
      <w:r w:rsidRPr="0042521B">
        <w:rPr>
          <w:rFonts w:ascii="Calibri" w:eastAsia="Times New Roman" w:hAnsi="Calibri" w:cs="Times New Roman"/>
          <w:sz w:val="20"/>
          <w:szCs w:val="20"/>
        </w:rPr>
        <w:t xml:space="preserve"> americana. </w:t>
      </w:r>
      <w:proofErr w:type="gramStart"/>
      <w:r w:rsidRPr="0042521B">
        <w:rPr>
          <w:rFonts w:ascii="Calibri" w:eastAsia="Times New Roman" w:hAnsi="Calibri" w:cs="Times New Roman"/>
          <w:sz w:val="20"/>
          <w:szCs w:val="20"/>
        </w:rPr>
        <w:t>Successivamente</w:t>
      </w:r>
      <w:proofErr w:type="gramEnd"/>
      <w:r w:rsidRPr="0042521B">
        <w:rPr>
          <w:rFonts w:ascii="Calibri" w:eastAsia="Times New Roman" w:hAnsi="Calibri" w:cs="Times New Roman"/>
          <w:sz w:val="20"/>
          <w:szCs w:val="20"/>
        </w:rPr>
        <w:t xml:space="preserve"> – e contemporaneamente - ai </w:t>
      </w:r>
      <w:proofErr w:type="spellStart"/>
      <w:r w:rsidRPr="0042521B">
        <w:rPr>
          <w:rFonts w:ascii="Calibri" w:eastAsia="Times New Roman" w:hAnsi="Calibri" w:cs="Times New Roman"/>
          <w:sz w:val="20"/>
          <w:szCs w:val="20"/>
        </w:rPr>
        <w:t>Talking</w:t>
      </w:r>
      <w:proofErr w:type="spellEnd"/>
      <w:r w:rsidRPr="0042521B">
        <w:rPr>
          <w:rFonts w:ascii="Calibri" w:eastAsia="Times New Roman" w:hAnsi="Calibri" w:cs="Times New Roman"/>
          <w:sz w:val="20"/>
          <w:szCs w:val="20"/>
        </w:rPr>
        <w:t xml:space="preserve"> Heads, </w:t>
      </w:r>
      <w:r w:rsidRPr="0042521B">
        <w:rPr>
          <w:rFonts w:ascii="Calibri" w:eastAsia="Times New Roman" w:hAnsi="Calibri" w:cs="Times New Roman"/>
          <w:b/>
          <w:bCs/>
          <w:sz w:val="20"/>
          <w:szCs w:val="20"/>
        </w:rPr>
        <w:t>David Byrne</w:t>
      </w:r>
      <w:r w:rsidRPr="0042521B">
        <w:rPr>
          <w:rFonts w:ascii="Calibri" w:eastAsia="Times New Roman" w:hAnsi="Calibri" w:cs="Times New Roman"/>
          <w:sz w:val="20"/>
          <w:szCs w:val="20"/>
        </w:rPr>
        <w:t xml:space="preserve"> ha intrapreso dal 1981 una lunga ed illuminante carriera solista, collaborando con artisti del calibro di Brian </w:t>
      </w:r>
      <w:proofErr w:type="spellStart"/>
      <w:r w:rsidRPr="0042521B">
        <w:rPr>
          <w:rFonts w:ascii="Calibri" w:eastAsia="Times New Roman" w:hAnsi="Calibri" w:cs="Times New Roman"/>
          <w:sz w:val="20"/>
          <w:szCs w:val="20"/>
        </w:rPr>
        <w:t>Eno</w:t>
      </w:r>
      <w:proofErr w:type="spellEnd"/>
      <w:r w:rsidRPr="0042521B">
        <w:rPr>
          <w:rFonts w:ascii="Calibri" w:eastAsia="Times New Roman" w:hAnsi="Calibri" w:cs="Times New Roman"/>
          <w:sz w:val="20"/>
          <w:szCs w:val="20"/>
        </w:rPr>
        <w:t xml:space="preserve">, St. Vincent con la quale ha pubblicato l’album </w:t>
      </w:r>
      <w:r w:rsidRPr="0042521B">
        <w:rPr>
          <w:rFonts w:ascii="Calibri" w:eastAsia="Times New Roman" w:hAnsi="Calibri" w:cs="Times New Roman"/>
          <w:i/>
          <w:iCs/>
          <w:sz w:val="20"/>
          <w:szCs w:val="20"/>
        </w:rPr>
        <w:t xml:space="preserve">Love </w:t>
      </w:r>
      <w:proofErr w:type="spellStart"/>
      <w:r w:rsidRPr="0042521B">
        <w:rPr>
          <w:rFonts w:ascii="Calibri" w:eastAsia="Times New Roman" w:hAnsi="Calibri" w:cs="Times New Roman"/>
          <w:i/>
          <w:iCs/>
          <w:sz w:val="20"/>
          <w:szCs w:val="20"/>
        </w:rPr>
        <w:t>This</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Giant</w:t>
      </w:r>
      <w:proofErr w:type="spellEnd"/>
      <w:r w:rsidRPr="0042521B">
        <w:rPr>
          <w:rFonts w:ascii="Calibri" w:eastAsia="Times New Roman" w:hAnsi="Calibri" w:cs="Times New Roman"/>
          <w:sz w:val="20"/>
          <w:szCs w:val="20"/>
        </w:rPr>
        <w:t xml:space="preserve"> nel 2012, </w:t>
      </w:r>
      <w:proofErr w:type="spellStart"/>
      <w:r w:rsidRPr="0042521B">
        <w:rPr>
          <w:rFonts w:ascii="Calibri" w:eastAsia="Times New Roman" w:hAnsi="Calibri" w:cs="Times New Roman"/>
          <w:sz w:val="20"/>
          <w:szCs w:val="20"/>
        </w:rPr>
        <w:t>Ryuichi</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Sakamoto</w:t>
      </w:r>
      <w:proofErr w:type="spellEnd"/>
      <w:r w:rsidRPr="0042521B">
        <w:rPr>
          <w:rFonts w:ascii="Calibri" w:eastAsia="Times New Roman" w:hAnsi="Calibri" w:cs="Times New Roman"/>
          <w:sz w:val="20"/>
          <w:szCs w:val="20"/>
        </w:rPr>
        <w:t xml:space="preserve"> con cui ha vinto l’Oscar, il Golden Globe ed il </w:t>
      </w:r>
      <w:proofErr w:type="spellStart"/>
      <w:r w:rsidRPr="0042521B">
        <w:rPr>
          <w:rFonts w:ascii="Calibri" w:eastAsia="Times New Roman" w:hAnsi="Calibri" w:cs="Times New Roman"/>
          <w:sz w:val="20"/>
          <w:szCs w:val="20"/>
        </w:rPr>
        <w:t>Grammy</w:t>
      </w:r>
      <w:proofErr w:type="spellEnd"/>
      <w:r w:rsidRPr="0042521B">
        <w:rPr>
          <w:rFonts w:ascii="Calibri" w:eastAsia="Times New Roman" w:hAnsi="Calibri" w:cs="Times New Roman"/>
          <w:sz w:val="20"/>
          <w:szCs w:val="20"/>
        </w:rPr>
        <w:t xml:space="preserve"> negli anni 1988-1989 per la colonna sonora del film di Bertolucci </w:t>
      </w:r>
      <w:r w:rsidRPr="0042521B">
        <w:rPr>
          <w:rFonts w:ascii="Calibri" w:eastAsia="Times New Roman" w:hAnsi="Calibri" w:cs="Times New Roman"/>
          <w:i/>
          <w:iCs/>
          <w:sz w:val="20"/>
          <w:szCs w:val="20"/>
        </w:rPr>
        <w:t>L’Ultimo Imperatore</w:t>
      </w:r>
      <w:r w:rsidRPr="0042521B">
        <w:rPr>
          <w:rFonts w:ascii="Calibri" w:eastAsia="Times New Roman" w:hAnsi="Calibri" w:cs="Times New Roman"/>
          <w:sz w:val="20"/>
          <w:szCs w:val="20"/>
        </w:rPr>
        <w:t xml:space="preserve">. </w:t>
      </w:r>
      <w:proofErr w:type="gramStart"/>
      <w:r w:rsidRPr="0042521B">
        <w:rPr>
          <w:rFonts w:ascii="Calibri" w:eastAsia="Times New Roman" w:hAnsi="Calibri" w:cs="Times New Roman"/>
          <w:sz w:val="20"/>
          <w:szCs w:val="20"/>
        </w:rPr>
        <w:t>Tra i premi ricevuti nella sua lunga e ancora molto attiva carriera anche un David di Donatello per il miglior musicista (“</w:t>
      </w:r>
      <w:proofErr w:type="spellStart"/>
      <w:r w:rsidRPr="0042521B">
        <w:rPr>
          <w:rFonts w:ascii="Calibri" w:eastAsia="Times New Roman" w:hAnsi="Calibri" w:cs="Times New Roman"/>
          <w:i/>
          <w:iCs/>
          <w:sz w:val="20"/>
          <w:szCs w:val="20"/>
        </w:rPr>
        <w:t>This</w:t>
      </w:r>
      <w:proofErr w:type="spellEnd"/>
      <w:r w:rsidRPr="0042521B">
        <w:rPr>
          <w:rFonts w:ascii="Calibri" w:eastAsia="Times New Roman" w:hAnsi="Calibri" w:cs="Times New Roman"/>
          <w:i/>
          <w:iCs/>
          <w:sz w:val="20"/>
          <w:szCs w:val="20"/>
        </w:rPr>
        <w:t xml:space="preserve"> Must Be The </w:t>
      </w:r>
      <w:proofErr w:type="spellStart"/>
      <w:proofErr w:type="gramEnd"/>
      <w:r w:rsidRPr="0042521B">
        <w:rPr>
          <w:rFonts w:ascii="Calibri" w:eastAsia="Times New Roman" w:hAnsi="Calibri" w:cs="Times New Roman"/>
          <w:i/>
          <w:iCs/>
          <w:sz w:val="20"/>
          <w:szCs w:val="20"/>
        </w:rPr>
        <w:t>Place</w:t>
      </w:r>
      <w:proofErr w:type="spellEnd"/>
      <w:r w:rsidRPr="0042521B">
        <w:rPr>
          <w:rFonts w:ascii="Calibri" w:eastAsia="Times New Roman" w:hAnsi="Calibri" w:cs="Times New Roman"/>
          <w:sz w:val="20"/>
          <w:szCs w:val="20"/>
        </w:rPr>
        <w:t xml:space="preserve">”, 2012, regia di Paolo Sorrentino) e un David di Donatello per la miglior canzone originale </w:t>
      </w:r>
      <w:r w:rsidRPr="0042521B">
        <w:rPr>
          <w:rFonts w:ascii="Calibri" w:eastAsia="Times New Roman" w:hAnsi="Calibri" w:cs="Times New Roman"/>
          <w:i/>
          <w:iCs/>
          <w:sz w:val="20"/>
          <w:szCs w:val="20"/>
        </w:rPr>
        <w:t>(“</w:t>
      </w:r>
      <w:proofErr w:type="spellStart"/>
      <w:r w:rsidRPr="0042521B">
        <w:rPr>
          <w:rFonts w:ascii="Calibri" w:eastAsia="Times New Roman" w:hAnsi="Calibri" w:cs="Times New Roman"/>
          <w:i/>
          <w:iCs/>
          <w:sz w:val="20"/>
          <w:szCs w:val="20"/>
        </w:rPr>
        <w:t>If</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It</w:t>
      </w:r>
      <w:proofErr w:type="spellEnd"/>
      <w:r w:rsidRPr="0042521B">
        <w:rPr>
          <w:rFonts w:ascii="Calibri" w:eastAsia="Times New Roman" w:hAnsi="Calibri" w:cs="Times New Roman"/>
          <w:i/>
          <w:iCs/>
          <w:sz w:val="20"/>
          <w:szCs w:val="20"/>
        </w:rPr>
        <w:t xml:space="preserve"> Falls, </w:t>
      </w:r>
      <w:proofErr w:type="spellStart"/>
      <w:r w:rsidRPr="0042521B">
        <w:rPr>
          <w:rFonts w:ascii="Calibri" w:eastAsia="Times New Roman" w:hAnsi="Calibri" w:cs="Times New Roman"/>
          <w:i/>
          <w:iCs/>
          <w:sz w:val="20"/>
          <w:szCs w:val="20"/>
        </w:rPr>
        <w:t>It</w:t>
      </w:r>
      <w:proofErr w:type="spellEnd"/>
      <w:r w:rsidRPr="0042521B">
        <w:rPr>
          <w:rFonts w:ascii="Calibri" w:eastAsia="Times New Roman" w:hAnsi="Calibri" w:cs="Times New Roman"/>
          <w:i/>
          <w:iCs/>
          <w:sz w:val="20"/>
          <w:szCs w:val="20"/>
        </w:rPr>
        <w:t xml:space="preserve"> Falls</w:t>
      </w:r>
      <w:r w:rsidRPr="0042521B">
        <w:rPr>
          <w:rFonts w:ascii="Calibri" w:eastAsia="Times New Roman" w:hAnsi="Calibri" w:cs="Times New Roman"/>
          <w:sz w:val="20"/>
          <w:szCs w:val="20"/>
        </w:rPr>
        <w:t xml:space="preserve">”, 2012). La sua passione per la world music </w:t>
      </w:r>
      <w:proofErr w:type="gramStart"/>
      <w:r w:rsidRPr="0042521B">
        <w:rPr>
          <w:rFonts w:ascii="Calibri" w:eastAsia="Times New Roman" w:hAnsi="Calibri" w:cs="Times New Roman"/>
          <w:sz w:val="20"/>
          <w:szCs w:val="20"/>
        </w:rPr>
        <w:t xml:space="preserve">lo </w:t>
      </w:r>
      <w:proofErr w:type="gramEnd"/>
      <w:r w:rsidRPr="0042521B">
        <w:rPr>
          <w:rFonts w:ascii="Calibri" w:eastAsia="Times New Roman" w:hAnsi="Calibri" w:cs="Times New Roman"/>
          <w:sz w:val="20"/>
          <w:szCs w:val="20"/>
        </w:rPr>
        <w:t xml:space="preserve">ha portato inoltre a fondare la </w:t>
      </w:r>
      <w:proofErr w:type="spellStart"/>
      <w:r w:rsidRPr="0042521B">
        <w:rPr>
          <w:rFonts w:ascii="Calibri" w:eastAsia="Times New Roman" w:hAnsi="Calibri" w:cs="Times New Roman"/>
          <w:sz w:val="20"/>
          <w:szCs w:val="20"/>
        </w:rPr>
        <w:t>Luaka</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Bop</w:t>
      </w:r>
      <w:proofErr w:type="spellEnd"/>
      <w:r w:rsidRPr="0042521B">
        <w:rPr>
          <w:rFonts w:ascii="Calibri" w:eastAsia="Times New Roman" w:hAnsi="Calibri" w:cs="Times New Roman"/>
          <w:sz w:val="20"/>
          <w:szCs w:val="20"/>
        </w:rPr>
        <w:t xml:space="preserve">, la fortunata etichetta di Os </w:t>
      </w:r>
      <w:proofErr w:type="spellStart"/>
      <w:r w:rsidRPr="0042521B">
        <w:rPr>
          <w:rFonts w:ascii="Calibri" w:eastAsia="Times New Roman" w:hAnsi="Calibri" w:cs="Times New Roman"/>
          <w:sz w:val="20"/>
          <w:szCs w:val="20"/>
        </w:rPr>
        <w:t>Mutantes</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Jim</w:t>
      </w:r>
      <w:proofErr w:type="spellEnd"/>
      <w:r w:rsidRPr="0042521B">
        <w:rPr>
          <w:rFonts w:ascii="Calibri" w:eastAsia="Times New Roman" w:hAnsi="Calibri" w:cs="Times New Roman"/>
          <w:sz w:val="20"/>
          <w:szCs w:val="20"/>
        </w:rPr>
        <w:t xml:space="preserve"> White, Los De </w:t>
      </w:r>
      <w:proofErr w:type="spellStart"/>
      <w:r w:rsidRPr="0042521B">
        <w:rPr>
          <w:rFonts w:ascii="Calibri" w:eastAsia="Times New Roman" w:hAnsi="Calibri" w:cs="Times New Roman"/>
          <w:sz w:val="20"/>
          <w:szCs w:val="20"/>
        </w:rPr>
        <w:t>Abajo</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Atomic</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Bomb</w:t>
      </w:r>
      <w:proofErr w:type="spellEnd"/>
      <w:r w:rsidRPr="0042521B">
        <w:rPr>
          <w:rFonts w:ascii="Calibri" w:eastAsia="Times New Roman" w:hAnsi="Calibri" w:cs="Times New Roman"/>
          <w:sz w:val="20"/>
          <w:szCs w:val="20"/>
        </w:rPr>
        <w:t xml:space="preserve"> Band ed altri. Ma la carriera artistica di </w:t>
      </w:r>
      <w:r w:rsidRPr="0042521B">
        <w:rPr>
          <w:rFonts w:ascii="Calibri" w:eastAsia="Times New Roman" w:hAnsi="Calibri" w:cs="Times New Roman"/>
          <w:b/>
          <w:bCs/>
          <w:sz w:val="20"/>
          <w:szCs w:val="20"/>
        </w:rPr>
        <w:t xml:space="preserve">Byrne </w:t>
      </w:r>
      <w:r w:rsidRPr="0042521B">
        <w:rPr>
          <w:rFonts w:ascii="Calibri" w:eastAsia="Times New Roman" w:hAnsi="Calibri" w:cs="Times New Roman"/>
          <w:sz w:val="20"/>
          <w:szCs w:val="20"/>
        </w:rPr>
        <w:t>continua in modo poliedrico: l’artista</w:t>
      </w:r>
      <w:proofErr w:type="gramStart"/>
      <w:r w:rsidRPr="0042521B">
        <w:rPr>
          <w:rFonts w:ascii="Calibri" w:eastAsia="Times New Roman" w:hAnsi="Calibri" w:cs="Times New Roman"/>
          <w:sz w:val="20"/>
          <w:szCs w:val="20"/>
        </w:rPr>
        <w:t xml:space="preserve"> infatti</w:t>
      </w:r>
      <w:proofErr w:type="gramEnd"/>
      <w:r w:rsidRPr="0042521B">
        <w:rPr>
          <w:rFonts w:ascii="Calibri" w:eastAsia="Times New Roman" w:hAnsi="Calibri" w:cs="Times New Roman"/>
          <w:sz w:val="20"/>
          <w:szCs w:val="20"/>
        </w:rPr>
        <w:t xml:space="preserve"> espone </w:t>
      </w:r>
      <w:proofErr w:type="spellStart"/>
      <w:r w:rsidRPr="0042521B">
        <w:rPr>
          <w:rFonts w:ascii="Calibri" w:eastAsia="Times New Roman" w:hAnsi="Calibri" w:cs="Times New Roman"/>
          <w:sz w:val="20"/>
          <w:szCs w:val="20"/>
        </w:rPr>
        <w:t>visual</w:t>
      </w:r>
      <w:proofErr w:type="spellEnd"/>
      <w:r w:rsidRPr="0042521B">
        <w:rPr>
          <w:rFonts w:ascii="Calibri" w:eastAsia="Times New Roman" w:hAnsi="Calibri" w:cs="Times New Roman"/>
          <w:sz w:val="20"/>
          <w:szCs w:val="20"/>
        </w:rPr>
        <w:t xml:space="preserve"> art da oltre un decennio e si è dedicato con continuità a produzioni teatrali come </w:t>
      </w:r>
      <w:r w:rsidRPr="0042521B">
        <w:rPr>
          <w:rFonts w:ascii="Calibri" w:eastAsia="Times New Roman" w:hAnsi="Calibri" w:cs="Times New Roman"/>
          <w:i/>
          <w:iCs/>
          <w:sz w:val="20"/>
          <w:szCs w:val="20"/>
        </w:rPr>
        <w:t xml:space="preserve">Joan of </w:t>
      </w:r>
      <w:proofErr w:type="spellStart"/>
      <w:r w:rsidRPr="0042521B">
        <w:rPr>
          <w:rFonts w:ascii="Calibri" w:eastAsia="Times New Roman" w:hAnsi="Calibri" w:cs="Times New Roman"/>
          <w:i/>
          <w:iCs/>
          <w:sz w:val="20"/>
          <w:szCs w:val="20"/>
        </w:rPr>
        <w:t>Arc</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Into</w:t>
      </w:r>
      <w:proofErr w:type="spellEnd"/>
      <w:r w:rsidRPr="0042521B">
        <w:rPr>
          <w:rFonts w:ascii="Calibri" w:eastAsia="Times New Roman" w:hAnsi="Calibri" w:cs="Times New Roman"/>
          <w:i/>
          <w:iCs/>
          <w:sz w:val="20"/>
          <w:szCs w:val="20"/>
        </w:rPr>
        <w:t xml:space="preserve"> the </w:t>
      </w:r>
      <w:proofErr w:type="spellStart"/>
      <w:r w:rsidRPr="0042521B">
        <w:rPr>
          <w:rFonts w:ascii="Calibri" w:eastAsia="Times New Roman" w:hAnsi="Calibri" w:cs="Times New Roman"/>
          <w:i/>
          <w:iCs/>
          <w:sz w:val="20"/>
          <w:szCs w:val="20"/>
        </w:rPr>
        <w:t>Fire</w:t>
      </w:r>
      <w:proofErr w:type="spellEnd"/>
      <w:r w:rsidRPr="0042521B">
        <w:rPr>
          <w:rFonts w:ascii="Calibri" w:eastAsia="Times New Roman" w:hAnsi="Calibri" w:cs="Times New Roman"/>
          <w:sz w:val="20"/>
          <w:szCs w:val="20"/>
        </w:rPr>
        <w:t xml:space="preserve">, una rivisitazione teatrale della storica Giovanna D’Arco, presentato in anteprima quest’anno al Public </w:t>
      </w:r>
      <w:proofErr w:type="spellStart"/>
      <w:r w:rsidRPr="0042521B">
        <w:rPr>
          <w:rFonts w:ascii="Calibri" w:eastAsia="Times New Roman" w:hAnsi="Calibri" w:cs="Times New Roman"/>
          <w:sz w:val="20"/>
          <w:szCs w:val="20"/>
        </w:rPr>
        <w:t>Theatre</w:t>
      </w:r>
      <w:proofErr w:type="spellEnd"/>
      <w:r w:rsidRPr="0042521B">
        <w:rPr>
          <w:rFonts w:ascii="Calibri" w:eastAsia="Times New Roman" w:hAnsi="Calibri" w:cs="Times New Roman"/>
          <w:sz w:val="20"/>
          <w:szCs w:val="20"/>
        </w:rPr>
        <w:t xml:space="preserve"> di New York, oltre alla pubblicazione del libro </w:t>
      </w:r>
      <w:r w:rsidRPr="0042521B">
        <w:rPr>
          <w:rFonts w:ascii="Calibri" w:eastAsia="Times New Roman" w:hAnsi="Calibri" w:cs="Times New Roman"/>
          <w:i/>
          <w:iCs/>
          <w:sz w:val="20"/>
          <w:szCs w:val="20"/>
        </w:rPr>
        <w:t>How Music Works</w:t>
      </w:r>
      <w:r w:rsidRPr="0042521B">
        <w:rPr>
          <w:rFonts w:ascii="Calibri" w:eastAsia="Times New Roman" w:hAnsi="Calibri" w:cs="Times New Roman"/>
          <w:sz w:val="20"/>
          <w:szCs w:val="20"/>
        </w:rPr>
        <w:t xml:space="preserve"> (2012, edito in Italia da Bompiani), uno studio sulla storia, l’esperienza e l’aspetto sociale e sociologico della musica. </w:t>
      </w:r>
      <w:r w:rsidRPr="0042521B">
        <w:rPr>
          <w:rFonts w:ascii="Calibri" w:eastAsia="Times New Roman" w:hAnsi="Calibri" w:cs="Times New Roman"/>
          <w:sz w:val="20"/>
          <w:szCs w:val="20"/>
        </w:rPr>
        <w:br/>
      </w:r>
      <w:r w:rsidRPr="0042521B">
        <w:rPr>
          <w:rFonts w:ascii="Calibri" w:eastAsia="Times New Roman" w:hAnsi="Calibri" w:cs="Times New Roman"/>
          <w:sz w:val="20"/>
          <w:szCs w:val="20"/>
        </w:rPr>
        <w:br/>
      </w:r>
      <w:r w:rsidRPr="0042521B">
        <w:rPr>
          <w:rFonts w:ascii="Calibri" w:eastAsia="Times New Roman" w:hAnsi="Calibri" w:cs="Times New Roman"/>
          <w:b/>
          <w:bCs/>
          <w:i/>
          <w:iCs/>
          <w:sz w:val="20"/>
          <w:szCs w:val="20"/>
        </w:rPr>
        <w:t>American Utopia</w:t>
      </w:r>
      <w:r w:rsidRPr="0042521B">
        <w:rPr>
          <w:rFonts w:ascii="Calibri" w:eastAsia="Times New Roman" w:hAnsi="Calibri" w:cs="Times New Roman"/>
          <w:sz w:val="20"/>
          <w:szCs w:val="20"/>
        </w:rPr>
        <w:t xml:space="preserve">, il nuovo album di </w:t>
      </w:r>
      <w:r w:rsidRPr="0042521B">
        <w:rPr>
          <w:rFonts w:ascii="Calibri" w:eastAsia="Times New Roman" w:hAnsi="Calibri" w:cs="Times New Roman"/>
          <w:b/>
          <w:bCs/>
          <w:sz w:val="20"/>
          <w:szCs w:val="20"/>
        </w:rPr>
        <w:t>Byrne</w:t>
      </w:r>
      <w:r w:rsidRPr="0042521B">
        <w:rPr>
          <w:rFonts w:ascii="Calibri" w:eastAsia="Times New Roman" w:hAnsi="Calibri" w:cs="Times New Roman"/>
          <w:sz w:val="20"/>
          <w:szCs w:val="20"/>
        </w:rPr>
        <w:t xml:space="preserve"> uscito </w:t>
      </w:r>
      <w:r w:rsidRPr="0042521B">
        <w:rPr>
          <w:rFonts w:ascii="Calibri" w:eastAsia="Times New Roman" w:hAnsi="Calibri" w:cs="Times New Roman"/>
          <w:b/>
          <w:bCs/>
          <w:sz w:val="20"/>
          <w:szCs w:val="20"/>
        </w:rPr>
        <w:t>9 marzo</w:t>
      </w:r>
      <w:r w:rsidRPr="0042521B">
        <w:rPr>
          <w:rFonts w:ascii="Calibri" w:eastAsia="Times New Roman" w:hAnsi="Calibri" w:cs="Times New Roman"/>
          <w:sz w:val="20"/>
          <w:szCs w:val="20"/>
        </w:rPr>
        <w:t xml:space="preserve"> per </w:t>
      </w:r>
      <w:proofErr w:type="spellStart"/>
      <w:r w:rsidRPr="0042521B">
        <w:rPr>
          <w:rFonts w:ascii="Calibri" w:eastAsia="Times New Roman" w:hAnsi="Calibri" w:cs="Times New Roman"/>
          <w:sz w:val="20"/>
          <w:szCs w:val="20"/>
        </w:rPr>
        <w:t>Todomundo</w:t>
      </w:r>
      <w:proofErr w:type="spellEnd"/>
      <w:r w:rsidRPr="0042521B">
        <w:rPr>
          <w:rFonts w:ascii="Calibri" w:eastAsia="Times New Roman" w:hAnsi="Calibri" w:cs="Times New Roman"/>
          <w:sz w:val="20"/>
          <w:szCs w:val="20"/>
        </w:rPr>
        <w:t>/</w:t>
      </w:r>
      <w:proofErr w:type="spellStart"/>
      <w:r w:rsidRPr="0042521B">
        <w:rPr>
          <w:rFonts w:ascii="Calibri" w:eastAsia="Times New Roman" w:hAnsi="Calibri" w:cs="Times New Roman"/>
          <w:sz w:val="20"/>
          <w:szCs w:val="20"/>
        </w:rPr>
        <w:t>Nonesuch</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Records</w:t>
      </w:r>
      <w:proofErr w:type="spellEnd"/>
      <w:r w:rsidRPr="0042521B">
        <w:rPr>
          <w:rFonts w:ascii="Calibri" w:eastAsia="Times New Roman" w:hAnsi="Calibri" w:cs="Times New Roman"/>
          <w:sz w:val="20"/>
          <w:szCs w:val="20"/>
        </w:rPr>
        <w:t xml:space="preserve">, è il primo lavoro solista dal 2004. Registrato per la maggior parte a New York nello studio della casa di David, </w:t>
      </w:r>
      <w:r w:rsidRPr="0042521B">
        <w:rPr>
          <w:rFonts w:ascii="Calibri" w:eastAsia="Times New Roman" w:hAnsi="Calibri" w:cs="Times New Roman"/>
          <w:i/>
          <w:iCs/>
          <w:sz w:val="20"/>
          <w:szCs w:val="20"/>
        </w:rPr>
        <w:t>American Utopia</w:t>
      </w:r>
      <w:r w:rsidRPr="0042521B">
        <w:rPr>
          <w:rFonts w:ascii="Calibri" w:eastAsia="Times New Roman" w:hAnsi="Calibri" w:cs="Times New Roman"/>
          <w:sz w:val="20"/>
          <w:szCs w:val="20"/>
        </w:rPr>
        <w:t xml:space="preserve"> vede la collaborazione dell’amico di lunga data Brian </w:t>
      </w:r>
      <w:proofErr w:type="spellStart"/>
      <w:proofErr w:type="gramStart"/>
      <w:r w:rsidRPr="0042521B">
        <w:rPr>
          <w:rFonts w:ascii="Calibri" w:eastAsia="Times New Roman" w:hAnsi="Calibri" w:cs="Times New Roman"/>
          <w:sz w:val="20"/>
          <w:szCs w:val="20"/>
        </w:rPr>
        <w:t>Eno</w:t>
      </w:r>
      <w:proofErr w:type="spellEnd"/>
      <w:r w:rsidRPr="0042521B">
        <w:rPr>
          <w:rFonts w:ascii="Calibri" w:eastAsia="Times New Roman" w:hAnsi="Calibri" w:cs="Times New Roman"/>
          <w:sz w:val="20"/>
          <w:szCs w:val="20"/>
        </w:rPr>
        <w:t>,</w:t>
      </w:r>
      <w:proofErr w:type="gramEnd"/>
      <w:r w:rsidRPr="0042521B">
        <w:rPr>
          <w:rFonts w:ascii="Calibri" w:eastAsia="Times New Roman" w:hAnsi="Calibri" w:cs="Times New Roman"/>
          <w:sz w:val="20"/>
          <w:szCs w:val="20"/>
        </w:rPr>
        <w:t xml:space="preserve"> del produttore </w:t>
      </w:r>
      <w:proofErr w:type="spellStart"/>
      <w:r w:rsidRPr="0042521B">
        <w:rPr>
          <w:rFonts w:ascii="Calibri" w:eastAsia="Times New Roman" w:hAnsi="Calibri" w:cs="Times New Roman"/>
          <w:sz w:val="20"/>
          <w:szCs w:val="20"/>
        </w:rPr>
        <w:t>Rodaidh</w:t>
      </w:r>
      <w:proofErr w:type="spellEnd"/>
      <w:r w:rsidRPr="0042521B">
        <w:rPr>
          <w:rFonts w:ascii="Calibri" w:eastAsia="Times New Roman" w:hAnsi="Calibri" w:cs="Times New Roman"/>
          <w:sz w:val="20"/>
          <w:szCs w:val="20"/>
        </w:rPr>
        <w:t xml:space="preserve"> McDonald (The XX, King </w:t>
      </w:r>
      <w:proofErr w:type="spellStart"/>
      <w:r w:rsidRPr="0042521B">
        <w:rPr>
          <w:rFonts w:ascii="Calibri" w:eastAsia="Times New Roman" w:hAnsi="Calibri" w:cs="Times New Roman"/>
          <w:sz w:val="20"/>
          <w:szCs w:val="20"/>
        </w:rPr>
        <w:t>Krule</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Sampha</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Savages</w:t>
      </w:r>
      <w:proofErr w:type="spellEnd"/>
      <w:r w:rsidRPr="0042521B">
        <w:rPr>
          <w:rFonts w:ascii="Calibri" w:eastAsia="Times New Roman" w:hAnsi="Calibri" w:cs="Times New Roman"/>
          <w:sz w:val="20"/>
          <w:szCs w:val="20"/>
        </w:rPr>
        <w:t xml:space="preserve">) e di artisti quali Daniel </w:t>
      </w:r>
      <w:proofErr w:type="spellStart"/>
      <w:r w:rsidRPr="0042521B">
        <w:rPr>
          <w:rFonts w:ascii="Calibri" w:eastAsia="Times New Roman" w:hAnsi="Calibri" w:cs="Times New Roman"/>
          <w:sz w:val="20"/>
          <w:szCs w:val="20"/>
        </w:rPr>
        <w:t>Lopatin</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aka</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Oneohtrix</w:t>
      </w:r>
      <w:proofErr w:type="spellEnd"/>
      <w:r w:rsidRPr="0042521B">
        <w:rPr>
          <w:rFonts w:ascii="Calibri" w:eastAsia="Times New Roman" w:hAnsi="Calibri" w:cs="Times New Roman"/>
          <w:sz w:val="20"/>
          <w:szCs w:val="20"/>
        </w:rPr>
        <w:t xml:space="preserve"> Point </w:t>
      </w:r>
      <w:proofErr w:type="spellStart"/>
      <w:r w:rsidRPr="0042521B">
        <w:rPr>
          <w:rFonts w:ascii="Calibri" w:eastAsia="Times New Roman" w:hAnsi="Calibri" w:cs="Times New Roman"/>
          <w:sz w:val="20"/>
          <w:szCs w:val="20"/>
        </w:rPr>
        <w:t>Never</w:t>
      </w:r>
      <w:proofErr w:type="spellEnd"/>
      <w:r w:rsidRPr="0042521B">
        <w:rPr>
          <w:rFonts w:ascii="Calibri" w:eastAsia="Times New Roman" w:hAnsi="Calibri" w:cs="Times New Roman"/>
          <w:sz w:val="20"/>
          <w:szCs w:val="20"/>
        </w:rPr>
        <w:t xml:space="preserve">), Jam City, Thomas </w:t>
      </w:r>
      <w:proofErr w:type="spellStart"/>
      <w:r w:rsidRPr="0042521B">
        <w:rPr>
          <w:rFonts w:ascii="Calibri" w:eastAsia="Times New Roman" w:hAnsi="Calibri" w:cs="Times New Roman"/>
          <w:sz w:val="20"/>
          <w:szCs w:val="20"/>
        </w:rPr>
        <w:t>Bartlett</w:t>
      </w:r>
      <w:proofErr w:type="spellEnd"/>
      <w:r w:rsidRPr="0042521B">
        <w:rPr>
          <w:rFonts w:ascii="Calibri" w:eastAsia="Times New Roman" w:hAnsi="Calibri" w:cs="Times New Roman"/>
          <w:sz w:val="20"/>
          <w:szCs w:val="20"/>
        </w:rPr>
        <w:t xml:space="preserve"> (produttore di St. Vincent, </w:t>
      </w:r>
      <w:proofErr w:type="spellStart"/>
      <w:r w:rsidRPr="0042521B">
        <w:rPr>
          <w:rFonts w:ascii="Calibri" w:eastAsia="Times New Roman" w:hAnsi="Calibri" w:cs="Times New Roman"/>
          <w:sz w:val="20"/>
          <w:szCs w:val="20"/>
        </w:rPr>
        <w:t>aka</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Doveman</w:t>
      </w:r>
      <w:proofErr w:type="spellEnd"/>
      <w:r w:rsidRPr="0042521B">
        <w:rPr>
          <w:rFonts w:ascii="Calibri" w:eastAsia="Times New Roman" w:hAnsi="Calibri" w:cs="Times New Roman"/>
          <w:sz w:val="20"/>
          <w:szCs w:val="20"/>
        </w:rPr>
        <w:t xml:space="preserve">) e Jack </w:t>
      </w:r>
      <w:proofErr w:type="spellStart"/>
      <w:r w:rsidRPr="0042521B">
        <w:rPr>
          <w:rFonts w:ascii="Calibri" w:eastAsia="Times New Roman" w:hAnsi="Calibri" w:cs="Times New Roman"/>
          <w:sz w:val="20"/>
          <w:szCs w:val="20"/>
        </w:rPr>
        <w:t>Peñate</w:t>
      </w:r>
      <w:proofErr w:type="spellEnd"/>
      <w:r w:rsidRPr="0042521B">
        <w:rPr>
          <w:rFonts w:ascii="Calibri" w:eastAsia="Times New Roman" w:hAnsi="Calibri" w:cs="Times New Roman"/>
          <w:sz w:val="20"/>
          <w:szCs w:val="20"/>
        </w:rPr>
        <w:t xml:space="preserve">. Anticipato da </w:t>
      </w:r>
      <w:proofErr w:type="spellStart"/>
      <w:r w:rsidRPr="0042521B">
        <w:rPr>
          <w:rFonts w:ascii="Calibri" w:eastAsia="Times New Roman" w:hAnsi="Calibri" w:cs="Times New Roman"/>
          <w:i/>
          <w:iCs/>
          <w:sz w:val="20"/>
          <w:szCs w:val="20"/>
        </w:rPr>
        <w:t>Everybody’s</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Coming</w:t>
      </w:r>
      <w:proofErr w:type="spellEnd"/>
      <w:r w:rsidRPr="0042521B">
        <w:rPr>
          <w:rFonts w:ascii="Calibri" w:eastAsia="Times New Roman" w:hAnsi="Calibri" w:cs="Times New Roman"/>
          <w:i/>
          <w:iCs/>
          <w:sz w:val="20"/>
          <w:szCs w:val="20"/>
        </w:rPr>
        <w:t xml:space="preserve"> To My House</w:t>
      </w:r>
      <w:r w:rsidRPr="0042521B">
        <w:rPr>
          <w:rFonts w:ascii="Calibri" w:eastAsia="Times New Roman" w:hAnsi="Calibri" w:cs="Times New Roman"/>
          <w:sz w:val="20"/>
          <w:szCs w:val="20"/>
        </w:rPr>
        <w:t xml:space="preserve"> -</w:t>
      </w:r>
      <w:proofErr w:type="gramStart"/>
      <w:r w:rsidRPr="0042521B">
        <w:rPr>
          <w:rFonts w:ascii="Calibri" w:eastAsia="Times New Roman" w:hAnsi="Calibri" w:cs="Times New Roman"/>
          <w:sz w:val="20"/>
          <w:szCs w:val="20"/>
        </w:rPr>
        <w:t xml:space="preserve">  </w:t>
      </w:r>
      <w:proofErr w:type="gramEnd"/>
      <w:r w:rsidRPr="0042521B">
        <w:rPr>
          <w:rFonts w:ascii="Calibri" w:eastAsia="Times New Roman" w:hAnsi="Calibri" w:cs="Times New Roman"/>
          <w:sz w:val="20"/>
          <w:szCs w:val="20"/>
        </w:rPr>
        <w:t xml:space="preserve">brano composto insieme a Brian </w:t>
      </w:r>
      <w:proofErr w:type="spellStart"/>
      <w:r w:rsidRPr="0042521B">
        <w:rPr>
          <w:rFonts w:ascii="Calibri" w:eastAsia="Times New Roman" w:hAnsi="Calibri" w:cs="Times New Roman"/>
          <w:sz w:val="20"/>
          <w:szCs w:val="20"/>
        </w:rPr>
        <w:t>Eno</w:t>
      </w:r>
      <w:proofErr w:type="spellEnd"/>
      <w:r w:rsidRPr="0042521B">
        <w:rPr>
          <w:rFonts w:ascii="Calibri" w:eastAsia="Times New Roman" w:hAnsi="Calibri" w:cs="Times New Roman"/>
          <w:sz w:val="20"/>
          <w:szCs w:val="20"/>
        </w:rPr>
        <w:t xml:space="preserve"> con la partecipazione di TTY, </w:t>
      </w:r>
      <w:proofErr w:type="spellStart"/>
      <w:r w:rsidRPr="0042521B">
        <w:rPr>
          <w:rFonts w:ascii="Calibri" w:eastAsia="Times New Roman" w:hAnsi="Calibri" w:cs="Times New Roman"/>
          <w:sz w:val="20"/>
          <w:szCs w:val="20"/>
        </w:rPr>
        <w:t>Happa</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Isaiah</w:t>
      </w:r>
      <w:proofErr w:type="spellEnd"/>
      <w:r w:rsidRPr="0042521B">
        <w:rPr>
          <w:rFonts w:ascii="Calibri" w:eastAsia="Times New Roman" w:hAnsi="Calibri" w:cs="Times New Roman"/>
          <w:sz w:val="20"/>
          <w:szCs w:val="20"/>
        </w:rPr>
        <w:t xml:space="preserve"> </w:t>
      </w:r>
      <w:proofErr w:type="spellStart"/>
      <w:r w:rsidRPr="0042521B">
        <w:rPr>
          <w:rFonts w:ascii="Calibri" w:eastAsia="Times New Roman" w:hAnsi="Calibri" w:cs="Times New Roman"/>
          <w:sz w:val="20"/>
          <w:szCs w:val="20"/>
        </w:rPr>
        <w:t>Barr</w:t>
      </w:r>
      <w:proofErr w:type="spellEnd"/>
      <w:r w:rsidRPr="0042521B">
        <w:rPr>
          <w:rFonts w:ascii="Calibri" w:eastAsia="Times New Roman" w:hAnsi="Calibri" w:cs="Times New Roman"/>
          <w:sz w:val="20"/>
          <w:szCs w:val="20"/>
        </w:rPr>
        <w:t xml:space="preserve"> (Onyx </w:t>
      </w:r>
      <w:proofErr w:type="spellStart"/>
      <w:r w:rsidRPr="0042521B">
        <w:rPr>
          <w:rFonts w:ascii="Calibri" w:eastAsia="Times New Roman" w:hAnsi="Calibri" w:cs="Times New Roman"/>
          <w:sz w:val="20"/>
          <w:szCs w:val="20"/>
        </w:rPr>
        <w:t>Collective</w:t>
      </w:r>
      <w:proofErr w:type="spellEnd"/>
      <w:r w:rsidRPr="0042521B">
        <w:rPr>
          <w:rFonts w:ascii="Calibri" w:eastAsia="Times New Roman" w:hAnsi="Calibri" w:cs="Times New Roman"/>
          <w:sz w:val="20"/>
          <w:szCs w:val="20"/>
        </w:rPr>
        <w:t xml:space="preserve">) ed il vincitore del Mercury Award </w:t>
      </w:r>
      <w:proofErr w:type="spellStart"/>
      <w:r w:rsidRPr="0042521B">
        <w:rPr>
          <w:rFonts w:ascii="Calibri" w:eastAsia="Times New Roman" w:hAnsi="Calibri" w:cs="Times New Roman"/>
          <w:sz w:val="20"/>
          <w:szCs w:val="20"/>
        </w:rPr>
        <w:t>Sampha</w:t>
      </w:r>
      <w:proofErr w:type="spellEnd"/>
      <w:r w:rsidRPr="0042521B">
        <w:rPr>
          <w:rFonts w:ascii="Calibri" w:eastAsia="Times New Roman" w:hAnsi="Calibri" w:cs="Times New Roman"/>
          <w:sz w:val="20"/>
          <w:szCs w:val="20"/>
        </w:rPr>
        <w:t xml:space="preserve"> – </w:t>
      </w:r>
      <w:r w:rsidRPr="0042521B">
        <w:rPr>
          <w:rFonts w:ascii="Calibri" w:eastAsia="Times New Roman" w:hAnsi="Calibri" w:cs="Times New Roman"/>
          <w:i/>
          <w:iCs/>
          <w:sz w:val="20"/>
          <w:szCs w:val="20"/>
        </w:rPr>
        <w:t>American Utopia</w:t>
      </w:r>
      <w:r w:rsidRPr="0042521B">
        <w:rPr>
          <w:rFonts w:ascii="Calibri" w:eastAsia="Times New Roman" w:hAnsi="Calibri" w:cs="Times New Roman"/>
          <w:sz w:val="20"/>
          <w:szCs w:val="20"/>
        </w:rPr>
        <w:t xml:space="preserve"> è accompagnato da un lungo tour mondiale che metterà in scena un concerto che lo stesso Byrne</w:t>
      </w:r>
      <w:r w:rsidRPr="0042521B">
        <w:rPr>
          <w:rFonts w:ascii="Calibri" w:eastAsia="Times New Roman" w:hAnsi="Calibri" w:cs="Times New Roman"/>
          <w:b/>
          <w:bCs/>
          <w:sz w:val="20"/>
          <w:szCs w:val="20"/>
        </w:rPr>
        <w:t xml:space="preserve"> </w:t>
      </w:r>
      <w:r w:rsidRPr="0042521B">
        <w:rPr>
          <w:rFonts w:ascii="Calibri" w:eastAsia="Times New Roman" w:hAnsi="Calibri" w:cs="Times New Roman"/>
          <w:sz w:val="20"/>
          <w:szCs w:val="20"/>
        </w:rPr>
        <w:t xml:space="preserve">ha definito “lo spettacolo più ambizioso che abbia mai fatto dai concerti che furono ripresi per </w:t>
      </w:r>
      <w:r w:rsidRPr="0042521B">
        <w:rPr>
          <w:rFonts w:ascii="Calibri" w:eastAsia="Times New Roman" w:hAnsi="Calibri" w:cs="Times New Roman"/>
          <w:i/>
          <w:iCs/>
          <w:sz w:val="20"/>
          <w:szCs w:val="20"/>
        </w:rPr>
        <w:t xml:space="preserve">Stop </w:t>
      </w:r>
      <w:proofErr w:type="spellStart"/>
      <w:r w:rsidRPr="0042521B">
        <w:rPr>
          <w:rFonts w:ascii="Calibri" w:eastAsia="Times New Roman" w:hAnsi="Calibri" w:cs="Times New Roman"/>
          <w:i/>
          <w:iCs/>
          <w:sz w:val="20"/>
          <w:szCs w:val="20"/>
        </w:rPr>
        <w:t>Making</w:t>
      </w:r>
      <w:proofErr w:type="spellEnd"/>
      <w:r w:rsidRPr="0042521B">
        <w:rPr>
          <w:rFonts w:ascii="Calibri" w:eastAsia="Times New Roman" w:hAnsi="Calibri" w:cs="Times New Roman"/>
          <w:i/>
          <w:iCs/>
          <w:sz w:val="20"/>
          <w:szCs w:val="20"/>
        </w:rPr>
        <w:t xml:space="preserve"> </w:t>
      </w:r>
      <w:proofErr w:type="spellStart"/>
      <w:r w:rsidRPr="0042521B">
        <w:rPr>
          <w:rFonts w:ascii="Calibri" w:eastAsia="Times New Roman" w:hAnsi="Calibri" w:cs="Times New Roman"/>
          <w:i/>
          <w:iCs/>
          <w:sz w:val="20"/>
          <w:szCs w:val="20"/>
        </w:rPr>
        <w:t>Sense</w:t>
      </w:r>
      <w:proofErr w:type="spellEnd"/>
      <w:r w:rsidRPr="0042521B">
        <w:rPr>
          <w:rFonts w:ascii="Calibri" w:eastAsia="Times New Roman" w:hAnsi="Calibri" w:cs="Times New Roman"/>
          <w:sz w:val="20"/>
          <w:szCs w:val="20"/>
        </w:rPr>
        <w:t xml:space="preserve">”.  Si tratta di uno spettacolo </w:t>
      </w:r>
      <w:proofErr w:type="gramStart"/>
      <w:r w:rsidRPr="0042521B">
        <w:rPr>
          <w:rFonts w:ascii="Calibri" w:eastAsia="Times New Roman" w:hAnsi="Calibri" w:cs="Times New Roman"/>
          <w:sz w:val="20"/>
          <w:szCs w:val="20"/>
        </w:rPr>
        <w:t>estremamente</w:t>
      </w:r>
      <w:proofErr w:type="gramEnd"/>
      <w:r w:rsidRPr="0042521B">
        <w:rPr>
          <w:rFonts w:ascii="Calibri" w:eastAsia="Times New Roman" w:hAnsi="Calibri" w:cs="Times New Roman"/>
          <w:sz w:val="20"/>
          <w:szCs w:val="20"/>
        </w:rPr>
        <w:t xml:space="preserve"> innovativo, nella migliore tradizione del così anti-tradizionale Byrne.</w:t>
      </w:r>
      <w:r w:rsidRPr="0042521B">
        <w:rPr>
          <w:rFonts w:ascii="Calibri" w:eastAsia="Times New Roman" w:hAnsi="Calibri" w:cs="Times New Roman"/>
          <w:sz w:val="20"/>
          <w:szCs w:val="20"/>
        </w:rPr>
        <w:br/>
      </w:r>
      <w:r w:rsidRPr="0042521B">
        <w:rPr>
          <w:rFonts w:ascii="Calibri" w:eastAsia="Times New Roman" w:hAnsi="Calibri" w:cs="Times New Roman"/>
          <w:sz w:val="20"/>
          <w:szCs w:val="20"/>
        </w:rPr>
        <w:br/>
      </w:r>
      <w:r w:rsidRPr="0042521B">
        <w:rPr>
          <w:rFonts w:ascii="Calibri" w:eastAsia="Times New Roman" w:hAnsi="Calibri" w:cs="Times New Roman"/>
          <w:b/>
          <w:bCs/>
          <w:sz w:val="20"/>
          <w:szCs w:val="20"/>
        </w:rPr>
        <w:t>La tappa ravennate del tour di David Byrne è resa possibile grazie al contributo di Coop Alleanza 3.0.</w:t>
      </w:r>
      <w:r w:rsidRPr="0042521B">
        <w:rPr>
          <w:rFonts w:ascii="Calibri" w:eastAsia="Times New Roman" w:hAnsi="Calibri" w:cs="Times New Roman"/>
          <w:b/>
          <w:bCs/>
          <w:sz w:val="20"/>
          <w:szCs w:val="20"/>
        </w:rPr>
        <w:br/>
      </w:r>
      <w:r w:rsidRPr="0042521B">
        <w:rPr>
          <w:rFonts w:ascii="Calibri" w:eastAsia="Times New Roman" w:hAnsi="Calibri" w:cs="Times New Roman"/>
          <w:sz w:val="20"/>
          <w:szCs w:val="20"/>
        </w:rPr>
        <w:br/>
      </w:r>
      <w:r w:rsidRPr="0042521B">
        <w:rPr>
          <w:rFonts w:ascii="Calibri" w:eastAsia="Times New Roman" w:hAnsi="Calibri" w:cs="Times New Roman"/>
          <w:b/>
          <w:bCs/>
          <w:sz w:val="20"/>
          <w:szCs w:val="20"/>
        </w:rPr>
        <w:t>Info e prevendite:</w:t>
      </w:r>
      <w:r w:rsidRPr="0042521B">
        <w:rPr>
          <w:rFonts w:ascii="Calibri" w:eastAsia="Times New Roman" w:hAnsi="Calibri" w:cs="Times New Roman"/>
          <w:sz w:val="20"/>
          <w:szCs w:val="20"/>
        </w:rPr>
        <w:t xml:space="preserve"> 0544 249244 – www.ravennafestival.org</w:t>
      </w:r>
      <w:r w:rsidRPr="0042521B">
        <w:rPr>
          <w:rFonts w:ascii="Calibri" w:eastAsia="Times New Roman" w:hAnsi="Calibri" w:cs="Times New Roman"/>
          <w:sz w:val="20"/>
          <w:szCs w:val="20"/>
        </w:rPr>
        <w:br/>
      </w:r>
      <w:proofErr w:type="gramStart"/>
      <w:r w:rsidRPr="0042521B">
        <w:rPr>
          <w:rFonts w:ascii="Calibri" w:eastAsia="Times New Roman" w:hAnsi="Calibri" w:cs="Times New Roman"/>
          <w:b/>
          <w:bCs/>
          <w:sz w:val="20"/>
          <w:szCs w:val="20"/>
        </w:rPr>
        <w:t>Biglietteria serale al Pala De André dalle ore 19:</w:t>
      </w:r>
      <w:r w:rsidRPr="0042521B">
        <w:rPr>
          <w:rFonts w:ascii="Calibri" w:eastAsia="Times New Roman" w:hAnsi="Calibri" w:cs="Times New Roman"/>
          <w:sz w:val="20"/>
          <w:szCs w:val="20"/>
        </w:rPr>
        <w:t xml:space="preserve"> tel. 331 1795599</w:t>
      </w:r>
      <w:proofErr w:type="gramEnd"/>
      <w:r w:rsidRPr="0042521B">
        <w:rPr>
          <w:rFonts w:ascii="Calibri" w:eastAsia="Times New Roman" w:hAnsi="Calibri" w:cs="Times New Roman"/>
          <w:sz w:val="20"/>
          <w:szCs w:val="20"/>
        </w:rPr>
        <w:br/>
      </w:r>
      <w:r w:rsidRPr="0042521B">
        <w:rPr>
          <w:rFonts w:ascii="Calibri" w:eastAsia="Times New Roman" w:hAnsi="Calibri" w:cs="Times New Roman"/>
          <w:b/>
          <w:bCs/>
          <w:sz w:val="20"/>
          <w:szCs w:val="20"/>
        </w:rPr>
        <w:lastRenderedPageBreak/>
        <w:t xml:space="preserve">Biglietti: </w:t>
      </w:r>
      <w:r w:rsidRPr="0042521B">
        <w:rPr>
          <w:rFonts w:ascii="Calibri" w:eastAsia="Times New Roman" w:hAnsi="Calibri" w:cs="Times New Roman"/>
          <w:sz w:val="20"/>
          <w:szCs w:val="20"/>
        </w:rPr>
        <w:t xml:space="preserve">da 20 euro (ridotti 18) a 60 euro (ridotti </w:t>
      </w:r>
      <w:proofErr w:type="gramStart"/>
      <w:r w:rsidRPr="0042521B">
        <w:rPr>
          <w:rFonts w:ascii="Calibri" w:eastAsia="Times New Roman" w:hAnsi="Calibri" w:cs="Times New Roman"/>
          <w:sz w:val="20"/>
          <w:szCs w:val="20"/>
        </w:rPr>
        <w:t>55</w:t>
      </w:r>
      <w:proofErr w:type="gramEnd"/>
      <w:r w:rsidRPr="0042521B">
        <w:rPr>
          <w:rFonts w:ascii="Calibri" w:eastAsia="Times New Roman" w:hAnsi="Calibri" w:cs="Times New Roman"/>
          <w:sz w:val="20"/>
          <w:szCs w:val="20"/>
        </w:rPr>
        <w:t>)</w:t>
      </w:r>
      <w:r w:rsidRPr="0042521B">
        <w:rPr>
          <w:rFonts w:ascii="Calibri" w:eastAsia="Times New Roman" w:hAnsi="Calibri" w:cs="Times New Roman"/>
          <w:sz w:val="20"/>
          <w:szCs w:val="20"/>
        </w:rPr>
        <w:br/>
        <w:t>‘</w:t>
      </w:r>
      <w:r w:rsidRPr="0042521B">
        <w:rPr>
          <w:rFonts w:ascii="Calibri" w:eastAsia="Times New Roman" w:hAnsi="Calibri" w:cs="Times New Roman"/>
          <w:b/>
          <w:bCs/>
          <w:sz w:val="20"/>
          <w:szCs w:val="20"/>
        </w:rPr>
        <w:t>I giovani al festival’</w:t>
      </w:r>
      <w:r w:rsidRPr="0042521B">
        <w:rPr>
          <w:rFonts w:ascii="Calibri" w:eastAsia="Times New Roman" w:hAnsi="Calibri" w:cs="Times New Roman"/>
          <w:sz w:val="20"/>
          <w:szCs w:val="20"/>
        </w:rPr>
        <w:t xml:space="preserve">: fino a </w:t>
      </w:r>
      <w:proofErr w:type="gramStart"/>
      <w:r w:rsidRPr="0042521B">
        <w:rPr>
          <w:rFonts w:ascii="Calibri" w:eastAsia="Times New Roman" w:hAnsi="Calibri" w:cs="Times New Roman"/>
          <w:sz w:val="20"/>
          <w:szCs w:val="20"/>
        </w:rPr>
        <w:t>14</w:t>
      </w:r>
      <w:proofErr w:type="gramEnd"/>
      <w:r w:rsidRPr="0042521B">
        <w:rPr>
          <w:rFonts w:ascii="Calibri" w:eastAsia="Times New Roman" w:hAnsi="Calibri" w:cs="Times New Roman"/>
          <w:sz w:val="20"/>
          <w:szCs w:val="20"/>
        </w:rPr>
        <w:t xml:space="preserve"> anni, 5 euro; da 14 a 18 anni e universitari, 50% tariffe ridotte.</w:t>
      </w:r>
      <w:r w:rsidRPr="0042521B">
        <w:rPr>
          <w:rFonts w:ascii="Calibri" w:eastAsia="Times New Roman" w:hAnsi="Calibri" w:cs="Times New Roman"/>
          <w:sz w:val="20"/>
          <w:szCs w:val="20"/>
        </w:rPr>
        <w:br/>
      </w:r>
      <w:r w:rsidRPr="0042521B">
        <w:rPr>
          <w:rFonts w:ascii="Calibri" w:eastAsia="Times New Roman" w:hAnsi="Calibri" w:cs="Times New Roman"/>
          <w:b/>
          <w:bCs/>
          <w:sz w:val="20"/>
          <w:szCs w:val="20"/>
        </w:rPr>
        <w:t>Il servizio navetta gratuito per il Palazzo De André</w:t>
      </w:r>
      <w:r w:rsidRPr="0042521B">
        <w:rPr>
          <w:rFonts w:ascii="Calibri" w:eastAsia="Times New Roman" w:hAnsi="Calibri" w:cs="Times New Roman"/>
          <w:sz w:val="20"/>
          <w:szCs w:val="20"/>
        </w:rPr>
        <w:t xml:space="preserve"> percorrerà </w:t>
      </w:r>
      <w:proofErr w:type="gramStart"/>
      <w:r w:rsidRPr="0042521B">
        <w:rPr>
          <w:rFonts w:ascii="Calibri" w:eastAsia="Times New Roman" w:hAnsi="Calibri" w:cs="Times New Roman"/>
          <w:sz w:val="20"/>
          <w:szCs w:val="20"/>
        </w:rPr>
        <w:t>2</w:t>
      </w:r>
      <w:proofErr w:type="gramEnd"/>
      <w:r w:rsidRPr="0042521B">
        <w:rPr>
          <w:rFonts w:ascii="Calibri" w:eastAsia="Times New Roman" w:hAnsi="Calibri" w:cs="Times New Roman"/>
          <w:sz w:val="20"/>
          <w:szCs w:val="20"/>
        </w:rPr>
        <w:t xml:space="preserve"> volte la tratta Stazione – Palazzo M. De André, con partenza da Piazza Farini, alle ore 20.15 e 20.30. Al termine dello spettacolo due corse riporteranno gli spettatori al capolinea.</w:t>
      </w:r>
    </w:p>
    <w:p w:rsidR="0042521B" w:rsidRPr="0042521B" w:rsidRDefault="0042521B" w:rsidP="0042521B">
      <w:pPr>
        <w:rPr>
          <w:rFonts w:ascii="Calibri" w:eastAsia="Times New Roman" w:hAnsi="Calibri" w:cs="Times New Roman"/>
          <w:sz w:val="20"/>
          <w:szCs w:val="20"/>
        </w:rPr>
      </w:pPr>
      <w:r w:rsidRPr="0042521B">
        <w:rPr>
          <w:rFonts w:ascii="Calibri" w:eastAsia="Times New Roman" w:hAnsi="Calibri" w:cs="Times New Roman"/>
          <w:sz w:val="20"/>
          <w:szCs w:val="20"/>
        </w:rPr>
        <w:pict>
          <v:rect id="_x0000_i1025" style="width:457.5pt;height:3pt" o:hrpct="950" o:hralign="center" o:hrstd="t" o:hr="t" fillcolor="#aaa" stroked="f"/>
        </w:pict>
      </w:r>
    </w:p>
    <w:p w:rsidR="00E30734" w:rsidRDefault="0042521B" w:rsidP="0042521B">
      <w:r w:rsidRPr="0042521B">
        <w:rPr>
          <w:rFonts w:ascii="Calibri" w:eastAsia="Times New Roman" w:hAnsi="Calibri" w:cs="Times New Roman"/>
          <w:sz w:val="20"/>
          <w:szCs w:val="20"/>
        </w:rPr>
        <w:t>19 luglio – Palazzo Mauro De André ore 21</w:t>
      </w:r>
      <w:r w:rsidRPr="0042521B">
        <w:rPr>
          <w:rFonts w:ascii="Calibri" w:eastAsia="Times New Roman" w:hAnsi="Calibri" w:cs="Times New Roman"/>
          <w:sz w:val="20"/>
          <w:szCs w:val="20"/>
        </w:rPr>
        <w:br/>
      </w:r>
      <w:r w:rsidRPr="0042521B">
        <w:rPr>
          <w:rFonts w:ascii="Calibri" w:eastAsia="Times New Roman" w:hAnsi="Calibri" w:cs="Times New Roman"/>
          <w:sz w:val="20"/>
          <w:szCs w:val="20"/>
        </w:rPr>
        <w:br/>
      </w:r>
      <w:r w:rsidRPr="0042521B">
        <w:rPr>
          <w:rFonts w:ascii="Calibri" w:eastAsia="Times New Roman" w:hAnsi="Calibri" w:cs="Times New Roman"/>
          <w:b/>
          <w:bCs/>
          <w:i/>
          <w:iCs/>
          <w:sz w:val="20"/>
          <w:szCs w:val="20"/>
        </w:rPr>
        <w:t>Nelle vene dell’America</w:t>
      </w:r>
      <w:r w:rsidRPr="0042521B">
        <w:rPr>
          <w:rFonts w:ascii="Calibri" w:eastAsia="Times New Roman" w:hAnsi="Calibri" w:cs="Times New Roman"/>
          <w:b/>
          <w:bCs/>
          <w:i/>
          <w:iCs/>
          <w:sz w:val="20"/>
          <w:szCs w:val="20"/>
        </w:rPr>
        <w:br/>
      </w:r>
      <w:r w:rsidRPr="0042521B">
        <w:rPr>
          <w:rFonts w:ascii="Calibri" w:eastAsia="Times New Roman" w:hAnsi="Calibri" w:cs="Times New Roman"/>
          <w:b/>
          <w:bCs/>
          <w:sz w:val="32"/>
          <w:szCs w:val="32"/>
        </w:rPr>
        <w:t>David Byrne: American Utopia Tour</w:t>
      </w:r>
      <w:r w:rsidRPr="0042521B">
        <w:rPr>
          <w:rFonts w:ascii="Calibri" w:eastAsia="Times New Roman" w:hAnsi="Calibri" w:cs="Times New Roman"/>
          <w:b/>
          <w:bCs/>
          <w:sz w:val="32"/>
          <w:szCs w:val="32"/>
        </w:rPr>
        <w:br/>
      </w:r>
      <w:r w:rsidRPr="0042521B">
        <w:rPr>
          <w:rFonts w:ascii="Calibri" w:eastAsia="Times New Roman" w:hAnsi="Calibri" w:cs="Times New Roman"/>
          <w:sz w:val="22"/>
          <w:szCs w:val="22"/>
        </w:rPr>
        <w:t xml:space="preserve">David Byrne </w:t>
      </w:r>
      <w:r w:rsidRPr="0042521B">
        <w:rPr>
          <w:rFonts w:ascii="Calibri" w:eastAsia="Times New Roman" w:hAnsi="Calibri" w:cs="Times New Roman"/>
          <w:i/>
          <w:iCs/>
          <w:sz w:val="22"/>
          <w:szCs w:val="22"/>
        </w:rPr>
        <w:t>voce</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Chris </w:t>
      </w:r>
      <w:proofErr w:type="spellStart"/>
      <w:r w:rsidRPr="0042521B">
        <w:rPr>
          <w:rFonts w:ascii="Calibri" w:eastAsia="Times New Roman" w:hAnsi="Calibri" w:cs="Times New Roman"/>
          <w:sz w:val="22"/>
          <w:szCs w:val="22"/>
        </w:rPr>
        <w:t>Giarmo</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coro</w:t>
      </w:r>
      <w:r w:rsidRPr="0042521B">
        <w:rPr>
          <w:rFonts w:ascii="Calibri" w:eastAsia="Times New Roman" w:hAnsi="Calibri" w:cs="Times New Roman"/>
          <w:i/>
          <w:iCs/>
          <w:sz w:val="22"/>
          <w:szCs w:val="22"/>
        </w:rPr>
        <w:br/>
      </w:r>
      <w:proofErr w:type="spellStart"/>
      <w:r w:rsidRPr="0042521B">
        <w:rPr>
          <w:rFonts w:ascii="Calibri" w:eastAsia="Times New Roman" w:hAnsi="Calibri" w:cs="Times New Roman"/>
          <w:sz w:val="22"/>
          <w:szCs w:val="22"/>
        </w:rPr>
        <w:t>Tendayi</w:t>
      </w:r>
      <w:proofErr w:type="spellEnd"/>
      <w:r w:rsidRPr="0042521B">
        <w:rPr>
          <w:rFonts w:ascii="Calibri" w:eastAsia="Times New Roman" w:hAnsi="Calibri" w:cs="Times New Roman"/>
          <w:sz w:val="22"/>
          <w:szCs w:val="22"/>
        </w:rPr>
        <w:t xml:space="preserve"> </w:t>
      </w:r>
      <w:proofErr w:type="spellStart"/>
      <w:r w:rsidRPr="0042521B">
        <w:rPr>
          <w:rFonts w:ascii="Calibri" w:eastAsia="Times New Roman" w:hAnsi="Calibri" w:cs="Times New Roman"/>
          <w:sz w:val="22"/>
          <w:szCs w:val="22"/>
        </w:rPr>
        <w:t>Kuumba</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coro</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Karl Mansfield </w:t>
      </w:r>
      <w:r w:rsidRPr="0042521B">
        <w:rPr>
          <w:rFonts w:ascii="Calibri" w:eastAsia="Times New Roman" w:hAnsi="Calibri" w:cs="Times New Roman"/>
          <w:i/>
          <w:iCs/>
          <w:sz w:val="22"/>
          <w:szCs w:val="22"/>
        </w:rPr>
        <w:t>tastiera</w:t>
      </w:r>
      <w:r w:rsidRPr="0042521B">
        <w:rPr>
          <w:rFonts w:ascii="Calibri" w:eastAsia="Times New Roman" w:hAnsi="Calibri" w:cs="Times New Roman"/>
          <w:i/>
          <w:iCs/>
          <w:sz w:val="22"/>
          <w:szCs w:val="22"/>
        </w:rPr>
        <w:br/>
      </w:r>
      <w:proofErr w:type="spellStart"/>
      <w:r w:rsidRPr="0042521B">
        <w:rPr>
          <w:rFonts w:ascii="Calibri" w:eastAsia="Times New Roman" w:hAnsi="Calibri" w:cs="Times New Roman"/>
          <w:sz w:val="22"/>
          <w:szCs w:val="22"/>
        </w:rPr>
        <w:t>Angie</w:t>
      </w:r>
      <w:proofErr w:type="spellEnd"/>
      <w:r w:rsidRPr="0042521B">
        <w:rPr>
          <w:rFonts w:ascii="Calibri" w:eastAsia="Times New Roman" w:hAnsi="Calibri" w:cs="Times New Roman"/>
          <w:sz w:val="22"/>
          <w:szCs w:val="22"/>
        </w:rPr>
        <w:t xml:space="preserve"> </w:t>
      </w:r>
      <w:proofErr w:type="spellStart"/>
      <w:r w:rsidRPr="0042521B">
        <w:rPr>
          <w:rFonts w:ascii="Calibri" w:eastAsia="Times New Roman" w:hAnsi="Calibri" w:cs="Times New Roman"/>
          <w:sz w:val="22"/>
          <w:szCs w:val="22"/>
        </w:rPr>
        <w:t>Swan</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chitarra</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Bobby </w:t>
      </w:r>
      <w:proofErr w:type="spellStart"/>
      <w:r w:rsidRPr="0042521B">
        <w:rPr>
          <w:rFonts w:ascii="Calibri" w:eastAsia="Times New Roman" w:hAnsi="Calibri" w:cs="Times New Roman"/>
          <w:sz w:val="22"/>
          <w:szCs w:val="22"/>
        </w:rPr>
        <w:t>Wooten</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basso</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Mauro Refosco </w:t>
      </w:r>
      <w:proofErr w:type="spellStart"/>
      <w:r w:rsidRPr="0042521B">
        <w:rPr>
          <w:rFonts w:ascii="Calibri" w:eastAsia="Times New Roman" w:hAnsi="Calibri" w:cs="Times New Roman"/>
          <w:i/>
          <w:iCs/>
          <w:sz w:val="22"/>
          <w:szCs w:val="22"/>
        </w:rPr>
        <w:t>tamborim</w:t>
      </w:r>
      <w:proofErr w:type="spellEnd"/>
      <w:r w:rsidRPr="0042521B">
        <w:rPr>
          <w:rFonts w:ascii="Calibri" w:eastAsia="Times New Roman" w:hAnsi="Calibri" w:cs="Times New Roman"/>
          <w:i/>
          <w:iCs/>
          <w:sz w:val="22"/>
          <w:szCs w:val="22"/>
        </w:rPr>
        <w:t xml:space="preserve"> </w:t>
      </w:r>
      <w:proofErr w:type="spellStart"/>
      <w:r w:rsidRPr="0042521B">
        <w:rPr>
          <w:rFonts w:ascii="Calibri" w:eastAsia="Times New Roman" w:hAnsi="Calibri" w:cs="Times New Roman"/>
          <w:i/>
          <w:iCs/>
          <w:sz w:val="22"/>
          <w:szCs w:val="22"/>
        </w:rPr>
        <w:t>tree</w:t>
      </w:r>
      <w:proofErr w:type="spellEnd"/>
      <w:r w:rsidRPr="0042521B">
        <w:rPr>
          <w:rFonts w:ascii="Calibri" w:eastAsia="Times New Roman" w:hAnsi="Calibri" w:cs="Times New Roman"/>
          <w:i/>
          <w:iCs/>
          <w:sz w:val="22"/>
          <w:szCs w:val="22"/>
        </w:rPr>
        <w:t>, shaker</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Davi Viera </w:t>
      </w:r>
      <w:r w:rsidRPr="0042521B">
        <w:rPr>
          <w:rFonts w:ascii="Calibri" w:eastAsia="Times New Roman" w:hAnsi="Calibri" w:cs="Times New Roman"/>
          <w:i/>
          <w:iCs/>
          <w:sz w:val="22"/>
          <w:szCs w:val="22"/>
        </w:rPr>
        <w:t>bongos</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Gustavo Di </w:t>
      </w:r>
      <w:proofErr w:type="spellStart"/>
      <w:r w:rsidRPr="0042521B">
        <w:rPr>
          <w:rFonts w:ascii="Calibri" w:eastAsia="Times New Roman" w:hAnsi="Calibri" w:cs="Times New Roman"/>
          <w:sz w:val="22"/>
          <w:szCs w:val="22"/>
        </w:rPr>
        <w:t>Dalva</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conga</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Tim </w:t>
      </w:r>
      <w:proofErr w:type="spellStart"/>
      <w:r w:rsidRPr="0042521B">
        <w:rPr>
          <w:rFonts w:ascii="Calibri" w:eastAsia="Times New Roman" w:hAnsi="Calibri" w:cs="Times New Roman"/>
          <w:sz w:val="22"/>
          <w:szCs w:val="22"/>
        </w:rPr>
        <w:t>Keiper</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campane, metallofoni</w:t>
      </w:r>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Aaron Johnston </w:t>
      </w:r>
      <w:r w:rsidRPr="0042521B">
        <w:rPr>
          <w:rFonts w:ascii="Calibri" w:eastAsia="Times New Roman" w:hAnsi="Calibri" w:cs="Times New Roman"/>
          <w:i/>
          <w:iCs/>
          <w:sz w:val="22"/>
          <w:szCs w:val="22"/>
        </w:rPr>
        <w:t>tamburi, hi-</w:t>
      </w:r>
      <w:proofErr w:type="spellStart"/>
      <w:r w:rsidRPr="0042521B">
        <w:rPr>
          <w:rFonts w:ascii="Calibri" w:eastAsia="Times New Roman" w:hAnsi="Calibri" w:cs="Times New Roman"/>
          <w:i/>
          <w:iCs/>
          <w:sz w:val="22"/>
          <w:szCs w:val="22"/>
        </w:rPr>
        <w:t>hat</w:t>
      </w:r>
      <w:proofErr w:type="spellEnd"/>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t xml:space="preserve">Daniel </w:t>
      </w:r>
      <w:proofErr w:type="spellStart"/>
      <w:r w:rsidRPr="0042521B">
        <w:rPr>
          <w:rFonts w:ascii="Calibri" w:eastAsia="Times New Roman" w:hAnsi="Calibri" w:cs="Times New Roman"/>
          <w:sz w:val="22"/>
          <w:szCs w:val="22"/>
        </w:rPr>
        <w:t>Freedman</w:t>
      </w:r>
      <w:proofErr w:type="spellEnd"/>
      <w:r w:rsidRPr="0042521B">
        <w:rPr>
          <w:rFonts w:ascii="Calibri" w:eastAsia="Times New Roman" w:hAnsi="Calibri" w:cs="Times New Roman"/>
          <w:sz w:val="22"/>
          <w:szCs w:val="22"/>
        </w:rPr>
        <w:t xml:space="preserve"> </w:t>
      </w:r>
      <w:r w:rsidRPr="0042521B">
        <w:rPr>
          <w:rFonts w:ascii="Calibri" w:eastAsia="Times New Roman" w:hAnsi="Calibri" w:cs="Times New Roman"/>
          <w:i/>
          <w:iCs/>
          <w:sz w:val="22"/>
          <w:szCs w:val="22"/>
        </w:rPr>
        <w:t>tamburi, hi-</w:t>
      </w:r>
      <w:proofErr w:type="spellStart"/>
      <w:r w:rsidRPr="0042521B">
        <w:rPr>
          <w:rFonts w:ascii="Calibri" w:eastAsia="Times New Roman" w:hAnsi="Calibri" w:cs="Times New Roman"/>
          <w:i/>
          <w:iCs/>
          <w:sz w:val="22"/>
          <w:szCs w:val="22"/>
        </w:rPr>
        <w:t>hat</w:t>
      </w:r>
      <w:proofErr w:type="spellEnd"/>
      <w:r w:rsidRPr="0042521B">
        <w:rPr>
          <w:rFonts w:ascii="Calibri" w:eastAsia="Times New Roman" w:hAnsi="Calibri" w:cs="Times New Roman"/>
          <w:i/>
          <w:iCs/>
          <w:sz w:val="22"/>
          <w:szCs w:val="22"/>
        </w:rPr>
        <w:br/>
      </w:r>
      <w:r w:rsidRPr="0042521B">
        <w:rPr>
          <w:rFonts w:ascii="Calibri" w:eastAsia="Times New Roman" w:hAnsi="Calibri" w:cs="Times New Roman"/>
          <w:sz w:val="22"/>
          <w:szCs w:val="22"/>
        </w:rPr>
        <w:br/>
        <w:t xml:space="preserve">Figura cardine del panorama rock alternativo degli ultimi quarant’anni, fondatore e leader degli storici </w:t>
      </w:r>
      <w:proofErr w:type="spellStart"/>
      <w:r w:rsidRPr="0042521B">
        <w:rPr>
          <w:rFonts w:ascii="Calibri" w:eastAsia="Times New Roman" w:hAnsi="Calibri" w:cs="Times New Roman"/>
          <w:sz w:val="22"/>
          <w:szCs w:val="22"/>
        </w:rPr>
        <w:t>Talking</w:t>
      </w:r>
      <w:proofErr w:type="spellEnd"/>
      <w:r w:rsidRPr="0042521B">
        <w:rPr>
          <w:rFonts w:ascii="Calibri" w:eastAsia="Times New Roman" w:hAnsi="Calibri" w:cs="Times New Roman"/>
          <w:sz w:val="22"/>
          <w:szCs w:val="22"/>
        </w:rPr>
        <w:t xml:space="preserve"> Heads, ma anche instancabile sperimentatore e connettore di culture musicali diverse: David Byrne è tutto questo e molto altro ancora. È uno di quelli che ha fatto la storia, e che continua a farla, proseguendo imperterrito nel proprio percorso artistico, sempre in bilico tra avanguardia e </w:t>
      </w:r>
      <w:proofErr w:type="spellStart"/>
      <w:r w:rsidRPr="0042521B">
        <w:rPr>
          <w:rFonts w:ascii="Calibri" w:eastAsia="Times New Roman" w:hAnsi="Calibri" w:cs="Times New Roman"/>
          <w:sz w:val="22"/>
          <w:szCs w:val="22"/>
        </w:rPr>
        <w:t>popular</w:t>
      </w:r>
      <w:proofErr w:type="spellEnd"/>
      <w:r w:rsidRPr="0042521B">
        <w:rPr>
          <w:rFonts w:ascii="Calibri" w:eastAsia="Times New Roman" w:hAnsi="Calibri" w:cs="Times New Roman"/>
          <w:sz w:val="22"/>
          <w:szCs w:val="22"/>
        </w:rPr>
        <w:t xml:space="preserve"> music. </w:t>
      </w:r>
      <w:r w:rsidRPr="0042521B">
        <w:rPr>
          <w:rFonts w:ascii="Calibri" w:eastAsia="Times New Roman" w:hAnsi="Calibri" w:cs="Times New Roman"/>
          <w:i/>
          <w:iCs/>
          <w:sz w:val="22"/>
          <w:szCs w:val="22"/>
        </w:rPr>
        <w:t>American Utopia</w:t>
      </w:r>
      <w:r w:rsidRPr="0042521B">
        <w:rPr>
          <w:rFonts w:ascii="Calibri" w:eastAsia="Times New Roman" w:hAnsi="Calibri" w:cs="Times New Roman"/>
          <w:sz w:val="22"/>
          <w:szCs w:val="22"/>
        </w:rPr>
        <w:t xml:space="preserve"> è il suo ultimo album solista, pubblicato quest’anno a ben quattordici </w:t>
      </w:r>
      <w:proofErr w:type="gramStart"/>
      <w:r w:rsidRPr="0042521B">
        <w:rPr>
          <w:rFonts w:ascii="Calibri" w:eastAsia="Times New Roman" w:hAnsi="Calibri" w:cs="Times New Roman"/>
          <w:sz w:val="22"/>
          <w:szCs w:val="22"/>
        </w:rPr>
        <w:t>anni</w:t>
      </w:r>
      <w:proofErr w:type="gramEnd"/>
      <w:r w:rsidRPr="0042521B">
        <w:rPr>
          <w:rFonts w:ascii="Calibri" w:eastAsia="Times New Roman" w:hAnsi="Calibri" w:cs="Times New Roman"/>
          <w:sz w:val="22"/>
          <w:szCs w:val="22"/>
        </w:rPr>
        <w:t xml:space="preserve"> di distanza dal precedente. Il tour planetario che ne accompagna l’uscita, già </w:t>
      </w:r>
      <w:proofErr w:type="spellStart"/>
      <w:r w:rsidRPr="0042521B">
        <w:rPr>
          <w:rFonts w:ascii="Calibri" w:eastAsia="Times New Roman" w:hAnsi="Calibri" w:cs="Times New Roman"/>
          <w:sz w:val="22"/>
          <w:szCs w:val="22"/>
        </w:rPr>
        <w:t>sold</w:t>
      </w:r>
      <w:proofErr w:type="spellEnd"/>
      <w:r w:rsidRPr="0042521B">
        <w:rPr>
          <w:rFonts w:ascii="Calibri" w:eastAsia="Times New Roman" w:hAnsi="Calibri" w:cs="Times New Roman"/>
          <w:sz w:val="22"/>
          <w:szCs w:val="22"/>
        </w:rPr>
        <w:t xml:space="preserve"> out in gran parte del mondo, fa tappa anche qui a Ravenna Festival per un live show particolarissimo dal punto di vista scenico e </w:t>
      </w:r>
      <w:proofErr w:type="gramStart"/>
      <w:r w:rsidRPr="0042521B">
        <w:rPr>
          <w:rFonts w:ascii="Calibri" w:eastAsia="Times New Roman" w:hAnsi="Calibri" w:cs="Times New Roman"/>
          <w:sz w:val="22"/>
          <w:szCs w:val="22"/>
        </w:rPr>
        <w:t>fortemente</w:t>
      </w:r>
      <w:proofErr w:type="gramEnd"/>
      <w:r w:rsidRPr="0042521B">
        <w:rPr>
          <w:rFonts w:ascii="Calibri" w:eastAsia="Times New Roman" w:hAnsi="Calibri" w:cs="Times New Roman"/>
          <w:sz w:val="22"/>
          <w:szCs w:val="22"/>
        </w:rPr>
        <w:t xml:space="preserve"> percussivo, e che per forza di cose si preannuncia imperdibile.</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1B"/>
    <w:rsid w:val="0042521B"/>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48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5887</Characters>
  <Application>Microsoft Macintosh Word</Application>
  <DocSecurity>0</DocSecurity>
  <Lines>49</Lines>
  <Paragraphs>13</Paragraphs>
  <ScaleCrop>false</ScaleCrop>
  <Company>frm</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2018-07-16T07:45:00Z</dcterms:created>
  <dcterms:modified xsi:type="dcterms:W3CDTF">2018-07-16T07:47:00Z</dcterms:modified>
</cp:coreProperties>
</file>