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30" w:rsidRPr="00AA4E30" w:rsidRDefault="00AA4E30" w:rsidP="00AA4E30">
      <w:pPr>
        <w:spacing w:after="240"/>
        <w:rPr>
          <w:rFonts w:ascii="Calibri" w:eastAsia="Times New Roman" w:hAnsi="Calibri" w:cs="Times New Roman"/>
          <w:sz w:val="22"/>
          <w:szCs w:val="22"/>
        </w:rPr>
      </w:pPr>
      <w:r w:rsidRPr="00AA4E30">
        <w:rPr>
          <w:rFonts w:ascii="Calibri" w:eastAsia="Times New Roman" w:hAnsi="Calibri" w:cs="Times New Roman"/>
          <w:b/>
          <w:bCs/>
          <w:sz w:val="22"/>
          <w:szCs w:val="22"/>
        </w:rPr>
        <w:t>Nelle vene dell’America</w:t>
      </w:r>
      <w:r w:rsidRPr="00AA4E30">
        <w:rPr>
          <w:rFonts w:ascii="Calibri" w:eastAsia="Times New Roman" w:hAnsi="Calibri" w:cs="Times New Roman"/>
          <w:b/>
          <w:bCs/>
          <w:sz w:val="22"/>
          <w:szCs w:val="22"/>
        </w:rPr>
        <w:br/>
      </w:r>
      <w:r w:rsidRPr="00AA4E30">
        <w:rPr>
          <w:rFonts w:ascii="Calibri" w:eastAsia="Times New Roman" w:hAnsi="Calibri" w:cs="Times New Roman"/>
          <w:b/>
          <w:bCs/>
          <w:color w:val="280F72"/>
          <w:sz w:val="32"/>
          <w:szCs w:val="32"/>
        </w:rPr>
        <w:t xml:space="preserve">Bernstein e Glass per il concerto della Cherubini diretta da Dennis Russell </w:t>
      </w:r>
      <w:proofErr w:type="gramStart"/>
      <w:r w:rsidRPr="00AA4E30">
        <w:rPr>
          <w:rFonts w:ascii="Calibri" w:eastAsia="Times New Roman" w:hAnsi="Calibri" w:cs="Times New Roman"/>
          <w:b/>
          <w:bCs/>
          <w:color w:val="280F72"/>
          <w:sz w:val="32"/>
          <w:szCs w:val="32"/>
        </w:rPr>
        <w:t>Davies</w:t>
      </w:r>
      <w:proofErr w:type="gramEnd"/>
      <w:r w:rsidRPr="00AA4E30">
        <w:rPr>
          <w:rFonts w:ascii="Calibri" w:eastAsia="Times New Roman" w:hAnsi="Calibri" w:cs="Times New Roman"/>
          <w:b/>
          <w:bCs/>
          <w:color w:val="280F72"/>
          <w:sz w:val="32"/>
          <w:szCs w:val="32"/>
        </w:rPr>
        <w:br/>
      </w:r>
      <w:r w:rsidRPr="00AA4E30">
        <w:rPr>
          <w:rFonts w:ascii="Calibri" w:eastAsia="Times New Roman" w:hAnsi="Calibri" w:cs="Times New Roman"/>
          <w:b/>
          <w:bCs/>
          <w:sz w:val="22"/>
          <w:szCs w:val="22"/>
        </w:rPr>
        <w:t>Palazzo Mauro De André,</w:t>
      </w:r>
      <w:bookmarkStart w:id="0" w:name="_GoBack"/>
      <w:bookmarkEnd w:id="0"/>
      <w:r w:rsidRPr="00AA4E30">
        <w:rPr>
          <w:rFonts w:ascii="Calibri" w:eastAsia="Times New Roman" w:hAnsi="Calibri" w:cs="Times New Roman"/>
          <w:b/>
          <w:bCs/>
          <w:sz w:val="22"/>
          <w:szCs w:val="22"/>
        </w:rPr>
        <w:t xml:space="preserve"> sabato 16 giugno ore 21</w:t>
      </w:r>
      <w:r w:rsidRPr="00AA4E30">
        <w:rPr>
          <w:rFonts w:ascii="Calibri" w:eastAsia="Times New Roman" w:hAnsi="Calibri" w:cs="Times New Roman"/>
          <w:b/>
          <w:bCs/>
          <w:sz w:val="22"/>
          <w:szCs w:val="22"/>
        </w:rPr>
        <w:br/>
      </w:r>
      <w:r w:rsidRPr="00AA4E30">
        <w:rPr>
          <w:rFonts w:ascii="Calibri" w:eastAsia="Times New Roman" w:hAnsi="Calibri" w:cs="Times New Roman"/>
          <w:b/>
          <w:bCs/>
          <w:color w:val="280F72"/>
          <w:sz w:val="22"/>
          <w:szCs w:val="22"/>
        </w:rPr>
        <w:br/>
      </w:r>
      <w:r w:rsidRPr="00AA4E30">
        <w:rPr>
          <w:rFonts w:ascii="Calibri" w:eastAsia="Times New Roman" w:hAnsi="Calibri" w:cs="Times New Roman"/>
          <w:sz w:val="22"/>
          <w:szCs w:val="22"/>
        </w:rPr>
        <w:t xml:space="preserve">Sabato 16 giugno al Palazzo Mauro de André alle ore 21, nell’ambito dei concerti </w:t>
      </w:r>
      <w:r w:rsidRPr="00AA4E30">
        <w:rPr>
          <w:rFonts w:ascii="Calibri" w:eastAsia="Times New Roman" w:hAnsi="Calibri" w:cs="Times New Roman"/>
          <w:i/>
          <w:iCs/>
          <w:sz w:val="22"/>
          <w:szCs w:val="22"/>
        </w:rPr>
        <w:t xml:space="preserve">Nelle vene dell’America </w:t>
      </w:r>
      <w:proofErr w:type="gramStart"/>
      <w:r w:rsidRPr="00AA4E30">
        <w:rPr>
          <w:rFonts w:ascii="Calibri" w:eastAsia="Times New Roman" w:hAnsi="Calibri" w:cs="Times New Roman"/>
          <w:sz w:val="22"/>
          <w:szCs w:val="22"/>
        </w:rPr>
        <w:t>di</w:t>
      </w:r>
      <w:proofErr w:type="gramEnd"/>
      <w:r w:rsidRPr="00AA4E30">
        <w:rPr>
          <w:rFonts w:ascii="Calibri" w:eastAsia="Times New Roman" w:hAnsi="Calibri" w:cs="Times New Roman"/>
          <w:sz w:val="22"/>
          <w:szCs w:val="22"/>
        </w:rPr>
        <w:t xml:space="preserve"> Ravenna Festival 2018</w:t>
      </w:r>
      <w:r w:rsidRPr="00AA4E30">
        <w:rPr>
          <w:rFonts w:ascii="Calibri" w:eastAsia="Times New Roman" w:hAnsi="Calibri" w:cs="Times New Roman"/>
          <w:i/>
          <w:iCs/>
          <w:sz w:val="22"/>
          <w:szCs w:val="22"/>
        </w:rPr>
        <w:t>,</w:t>
      </w:r>
      <w:r w:rsidRPr="00AA4E30">
        <w:rPr>
          <w:rFonts w:ascii="Calibri" w:eastAsia="Times New Roman" w:hAnsi="Calibri" w:cs="Times New Roman"/>
          <w:sz w:val="22"/>
          <w:szCs w:val="22"/>
        </w:rPr>
        <w:t xml:space="preserve"> Dennis Russell Davies alla guida dell’Orchestra Cherubini e il pianista Emanuele Arciuli celebreranno Leonard Bernstein a 100 anni dalla nascita con l’esecuzione della Sinfonia n. 2 </w:t>
      </w:r>
      <w:r w:rsidRPr="00AA4E30">
        <w:rPr>
          <w:rFonts w:ascii="Calibri" w:eastAsia="Times New Roman" w:hAnsi="Calibri" w:cs="Times New Roman"/>
          <w:i/>
          <w:iCs/>
          <w:sz w:val="22"/>
          <w:szCs w:val="22"/>
        </w:rPr>
        <w:t xml:space="preserve">The Age of </w:t>
      </w:r>
      <w:proofErr w:type="spellStart"/>
      <w:r w:rsidRPr="00AA4E30">
        <w:rPr>
          <w:rFonts w:ascii="Calibri" w:eastAsia="Times New Roman" w:hAnsi="Calibri" w:cs="Times New Roman"/>
          <w:i/>
          <w:iCs/>
          <w:sz w:val="22"/>
          <w:szCs w:val="22"/>
        </w:rPr>
        <w:t>Anxiety</w:t>
      </w:r>
      <w:proofErr w:type="spellEnd"/>
      <w:r w:rsidRPr="00AA4E30">
        <w:rPr>
          <w:rFonts w:ascii="Calibri" w:eastAsia="Times New Roman" w:hAnsi="Calibri" w:cs="Times New Roman"/>
          <w:i/>
          <w:iCs/>
          <w:sz w:val="22"/>
          <w:szCs w:val="22"/>
        </w:rPr>
        <w:t xml:space="preserve"> </w:t>
      </w:r>
      <w:r w:rsidRPr="00AA4E30">
        <w:rPr>
          <w:rFonts w:ascii="Calibri" w:eastAsia="Times New Roman" w:hAnsi="Calibri" w:cs="Times New Roman"/>
          <w:sz w:val="22"/>
          <w:szCs w:val="22"/>
        </w:rPr>
        <w:t>per pianoforte e orchestra e renderanno omaggio alla tradizione musicale americana con la prima esecuzione italiana dell’ultima sinfonia di Philip Glass.</w:t>
      </w:r>
      <w:r w:rsidRPr="00AA4E30">
        <w:rPr>
          <w:rFonts w:ascii="Calibri" w:eastAsia="Times New Roman" w:hAnsi="Calibri" w:cs="Times New Roman"/>
          <w:sz w:val="22"/>
          <w:szCs w:val="22"/>
        </w:rPr>
        <w:br/>
      </w:r>
      <w:r w:rsidRPr="00AA4E30">
        <w:rPr>
          <w:rFonts w:ascii="Calibri" w:eastAsia="Times New Roman" w:hAnsi="Calibri" w:cs="Times New Roman"/>
          <w:sz w:val="22"/>
          <w:szCs w:val="22"/>
        </w:rPr>
        <w:br/>
        <w:t xml:space="preserve">Composta nel periodo tra il 1947 e il 1949, quando </w:t>
      </w:r>
      <w:proofErr w:type="spellStart"/>
      <w:r w:rsidRPr="00AA4E30">
        <w:rPr>
          <w:rFonts w:ascii="Calibri" w:eastAsia="Times New Roman" w:hAnsi="Calibri" w:cs="Times New Roman"/>
          <w:sz w:val="22"/>
          <w:szCs w:val="22"/>
        </w:rPr>
        <w:t>Serge</w:t>
      </w:r>
      <w:proofErr w:type="spellEnd"/>
      <w:r w:rsidRPr="00AA4E30">
        <w:rPr>
          <w:rFonts w:ascii="Calibri" w:eastAsia="Times New Roman" w:hAnsi="Calibri" w:cs="Times New Roman"/>
          <w:sz w:val="22"/>
          <w:szCs w:val="22"/>
        </w:rPr>
        <w:t xml:space="preserve"> </w:t>
      </w:r>
      <w:proofErr w:type="spellStart"/>
      <w:r w:rsidRPr="00AA4E30">
        <w:rPr>
          <w:rFonts w:ascii="Calibri" w:eastAsia="Times New Roman" w:hAnsi="Calibri" w:cs="Times New Roman"/>
          <w:sz w:val="22"/>
          <w:szCs w:val="22"/>
        </w:rPr>
        <w:t>Koussevitzky</w:t>
      </w:r>
      <w:proofErr w:type="spellEnd"/>
      <w:r w:rsidRPr="00AA4E30">
        <w:rPr>
          <w:rFonts w:ascii="Calibri" w:eastAsia="Times New Roman" w:hAnsi="Calibri" w:cs="Times New Roman"/>
          <w:sz w:val="22"/>
          <w:szCs w:val="22"/>
        </w:rPr>
        <w:t xml:space="preserve"> dà a Bernstein la possibilità di eseguire un’opera con la Boston Symphony Orchestra, la </w:t>
      </w:r>
      <w:r w:rsidRPr="00AA4E30">
        <w:rPr>
          <w:rFonts w:ascii="Calibri" w:eastAsia="Times New Roman" w:hAnsi="Calibri" w:cs="Times New Roman"/>
          <w:b/>
          <w:bCs/>
          <w:sz w:val="22"/>
          <w:szCs w:val="22"/>
        </w:rPr>
        <w:t xml:space="preserve">Sinfonia n. 2 </w:t>
      </w:r>
      <w:r w:rsidRPr="00AA4E30">
        <w:rPr>
          <w:rFonts w:ascii="Calibri" w:eastAsia="Times New Roman" w:hAnsi="Calibri" w:cs="Times New Roman"/>
          <w:b/>
          <w:bCs/>
          <w:i/>
          <w:iCs/>
          <w:sz w:val="22"/>
          <w:szCs w:val="22"/>
        </w:rPr>
        <w:t xml:space="preserve">The Age of </w:t>
      </w:r>
      <w:proofErr w:type="spellStart"/>
      <w:r w:rsidRPr="00AA4E30">
        <w:rPr>
          <w:rFonts w:ascii="Calibri" w:eastAsia="Times New Roman" w:hAnsi="Calibri" w:cs="Times New Roman"/>
          <w:b/>
          <w:bCs/>
          <w:i/>
          <w:iCs/>
          <w:sz w:val="22"/>
          <w:szCs w:val="22"/>
        </w:rPr>
        <w:t>Anxiety</w:t>
      </w:r>
      <w:proofErr w:type="spellEnd"/>
      <w:r w:rsidRPr="00AA4E30">
        <w:rPr>
          <w:rFonts w:ascii="Calibri" w:eastAsia="Times New Roman" w:hAnsi="Calibri" w:cs="Times New Roman"/>
          <w:sz w:val="22"/>
          <w:szCs w:val="22"/>
        </w:rPr>
        <w:t xml:space="preserve"> </w:t>
      </w:r>
      <w:proofErr w:type="gramStart"/>
      <w:r w:rsidRPr="00AA4E30">
        <w:rPr>
          <w:rFonts w:ascii="Calibri" w:eastAsia="Times New Roman" w:hAnsi="Calibri" w:cs="Times New Roman"/>
          <w:sz w:val="22"/>
          <w:szCs w:val="22"/>
        </w:rPr>
        <w:t>viene</w:t>
      </w:r>
      <w:proofErr w:type="gramEnd"/>
      <w:r w:rsidRPr="00AA4E30">
        <w:rPr>
          <w:rFonts w:ascii="Calibri" w:eastAsia="Times New Roman" w:hAnsi="Calibri" w:cs="Times New Roman"/>
          <w:sz w:val="22"/>
          <w:szCs w:val="22"/>
        </w:rPr>
        <w:t xml:space="preserve"> eseguita per la prima volta a Boston l’8 aprile 1949, diretta dallo stesso </w:t>
      </w:r>
      <w:proofErr w:type="spellStart"/>
      <w:r w:rsidRPr="00AA4E30">
        <w:rPr>
          <w:rFonts w:ascii="Calibri" w:eastAsia="Times New Roman" w:hAnsi="Calibri" w:cs="Times New Roman"/>
          <w:sz w:val="22"/>
          <w:szCs w:val="22"/>
        </w:rPr>
        <w:t>Koussevitzky</w:t>
      </w:r>
      <w:proofErr w:type="spellEnd"/>
      <w:r w:rsidRPr="00AA4E30">
        <w:rPr>
          <w:rFonts w:ascii="Calibri" w:eastAsia="Times New Roman" w:hAnsi="Calibri" w:cs="Times New Roman"/>
          <w:sz w:val="22"/>
          <w:szCs w:val="22"/>
        </w:rPr>
        <w:t xml:space="preserve"> che festeggia i suoi 25 anni con la Boston Symphony, e con al pianoforte lo stesso Leonard Bernstein. Nasce dalla lettura del poema </w:t>
      </w:r>
      <w:r w:rsidRPr="00AA4E30">
        <w:rPr>
          <w:rFonts w:ascii="Calibri" w:eastAsia="Times New Roman" w:hAnsi="Calibri" w:cs="Times New Roman"/>
          <w:i/>
          <w:iCs/>
          <w:sz w:val="22"/>
          <w:szCs w:val="22"/>
        </w:rPr>
        <w:t xml:space="preserve">The Age of </w:t>
      </w:r>
      <w:proofErr w:type="spellStart"/>
      <w:r w:rsidRPr="00AA4E30">
        <w:rPr>
          <w:rFonts w:ascii="Calibri" w:eastAsia="Times New Roman" w:hAnsi="Calibri" w:cs="Times New Roman"/>
          <w:i/>
          <w:iCs/>
          <w:sz w:val="22"/>
          <w:szCs w:val="22"/>
        </w:rPr>
        <w:t>Anxiety</w:t>
      </w:r>
      <w:proofErr w:type="spellEnd"/>
      <w:r w:rsidRPr="00AA4E30">
        <w:rPr>
          <w:rFonts w:ascii="Calibri" w:eastAsia="Times New Roman" w:hAnsi="Calibri" w:cs="Times New Roman"/>
          <w:sz w:val="22"/>
          <w:szCs w:val="22"/>
        </w:rPr>
        <w:t xml:space="preserve"> di Wystan </w:t>
      </w:r>
      <w:proofErr w:type="gramStart"/>
      <w:r w:rsidRPr="00AA4E30">
        <w:rPr>
          <w:rFonts w:ascii="Calibri" w:eastAsia="Times New Roman" w:hAnsi="Calibri" w:cs="Times New Roman"/>
          <w:sz w:val="22"/>
          <w:szCs w:val="22"/>
        </w:rPr>
        <w:t>H.</w:t>
      </w:r>
      <w:proofErr w:type="gramEnd"/>
      <w:r w:rsidRPr="00AA4E30">
        <w:rPr>
          <w:rFonts w:ascii="Calibri" w:eastAsia="Times New Roman" w:hAnsi="Calibri" w:cs="Times New Roman"/>
          <w:sz w:val="22"/>
          <w:szCs w:val="22"/>
        </w:rPr>
        <w:t xml:space="preserve"> </w:t>
      </w:r>
      <w:proofErr w:type="spellStart"/>
      <w:r w:rsidRPr="00AA4E30">
        <w:rPr>
          <w:rFonts w:ascii="Calibri" w:eastAsia="Times New Roman" w:hAnsi="Calibri" w:cs="Times New Roman"/>
          <w:sz w:val="22"/>
          <w:szCs w:val="22"/>
        </w:rPr>
        <w:t>Auden</w:t>
      </w:r>
      <w:proofErr w:type="spellEnd"/>
      <w:r w:rsidRPr="00AA4E30">
        <w:rPr>
          <w:rFonts w:ascii="Calibri" w:eastAsia="Times New Roman" w:hAnsi="Calibri" w:cs="Times New Roman"/>
          <w:sz w:val="22"/>
          <w:szCs w:val="22"/>
        </w:rPr>
        <w:t xml:space="preserve">, poeta di origine inglese che aveva ottenuto la cittadinanza americana. Si tratta di un lungo poema, con brevi parti in prosa, in sei </w:t>
      </w:r>
      <w:proofErr w:type="gramStart"/>
      <w:r w:rsidRPr="00AA4E30">
        <w:rPr>
          <w:rFonts w:ascii="Calibri" w:eastAsia="Times New Roman" w:hAnsi="Calibri" w:cs="Times New Roman"/>
          <w:sz w:val="22"/>
          <w:szCs w:val="22"/>
        </w:rPr>
        <w:t>parti</w:t>
      </w:r>
      <w:proofErr w:type="gramEnd"/>
      <w:r w:rsidRPr="00AA4E30">
        <w:rPr>
          <w:rFonts w:ascii="Calibri" w:eastAsia="Times New Roman" w:hAnsi="Calibri" w:cs="Times New Roman"/>
          <w:sz w:val="22"/>
          <w:szCs w:val="22"/>
        </w:rPr>
        <w:t xml:space="preserve"> (</w:t>
      </w:r>
      <w:r w:rsidRPr="00AA4E30">
        <w:rPr>
          <w:rFonts w:ascii="Calibri" w:eastAsia="Times New Roman" w:hAnsi="Calibri" w:cs="Times New Roman"/>
          <w:i/>
          <w:iCs/>
          <w:sz w:val="22"/>
          <w:szCs w:val="22"/>
        </w:rPr>
        <w:t>Prologo</w:t>
      </w:r>
      <w:r w:rsidRPr="00AA4E30">
        <w:rPr>
          <w:rFonts w:ascii="Calibri" w:eastAsia="Times New Roman" w:hAnsi="Calibri" w:cs="Times New Roman"/>
          <w:sz w:val="22"/>
          <w:szCs w:val="22"/>
        </w:rPr>
        <w:t xml:space="preserve">, </w:t>
      </w:r>
      <w:r w:rsidRPr="00AA4E30">
        <w:rPr>
          <w:rFonts w:ascii="Calibri" w:eastAsia="Times New Roman" w:hAnsi="Calibri" w:cs="Times New Roman"/>
          <w:i/>
          <w:iCs/>
          <w:sz w:val="22"/>
          <w:szCs w:val="22"/>
        </w:rPr>
        <w:t>Le sette età</w:t>
      </w:r>
      <w:r w:rsidRPr="00AA4E30">
        <w:rPr>
          <w:rFonts w:ascii="Calibri" w:eastAsia="Times New Roman" w:hAnsi="Calibri" w:cs="Times New Roman"/>
          <w:sz w:val="22"/>
          <w:szCs w:val="22"/>
        </w:rPr>
        <w:t xml:space="preserve">, </w:t>
      </w:r>
      <w:r w:rsidRPr="00AA4E30">
        <w:rPr>
          <w:rFonts w:ascii="Calibri" w:eastAsia="Times New Roman" w:hAnsi="Calibri" w:cs="Times New Roman"/>
          <w:i/>
          <w:iCs/>
          <w:sz w:val="22"/>
          <w:szCs w:val="22"/>
        </w:rPr>
        <w:t>I sette stadi</w:t>
      </w:r>
      <w:r w:rsidRPr="00AA4E30">
        <w:rPr>
          <w:rFonts w:ascii="Calibri" w:eastAsia="Times New Roman" w:hAnsi="Calibri" w:cs="Times New Roman"/>
          <w:sz w:val="22"/>
          <w:szCs w:val="22"/>
        </w:rPr>
        <w:t xml:space="preserve">, </w:t>
      </w:r>
      <w:r w:rsidRPr="00AA4E30">
        <w:rPr>
          <w:rFonts w:ascii="Calibri" w:eastAsia="Times New Roman" w:hAnsi="Calibri" w:cs="Times New Roman"/>
          <w:i/>
          <w:iCs/>
          <w:sz w:val="22"/>
          <w:szCs w:val="22"/>
        </w:rPr>
        <w:t>Il canto funebre</w:t>
      </w:r>
      <w:r w:rsidRPr="00AA4E30">
        <w:rPr>
          <w:rFonts w:ascii="Calibri" w:eastAsia="Times New Roman" w:hAnsi="Calibri" w:cs="Times New Roman"/>
          <w:sz w:val="22"/>
          <w:szCs w:val="22"/>
        </w:rPr>
        <w:t xml:space="preserve">, </w:t>
      </w:r>
      <w:r w:rsidRPr="00AA4E30">
        <w:rPr>
          <w:rFonts w:ascii="Calibri" w:eastAsia="Times New Roman" w:hAnsi="Calibri" w:cs="Times New Roman"/>
          <w:i/>
          <w:iCs/>
          <w:sz w:val="22"/>
          <w:szCs w:val="22"/>
        </w:rPr>
        <w:t>La recita</w:t>
      </w:r>
      <w:r w:rsidRPr="00AA4E30">
        <w:rPr>
          <w:rFonts w:ascii="Calibri" w:eastAsia="Times New Roman" w:hAnsi="Calibri" w:cs="Times New Roman"/>
          <w:sz w:val="22"/>
          <w:szCs w:val="22"/>
        </w:rPr>
        <w:t xml:space="preserve">, </w:t>
      </w:r>
      <w:r w:rsidRPr="00AA4E30">
        <w:rPr>
          <w:rFonts w:ascii="Calibri" w:eastAsia="Times New Roman" w:hAnsi="Calibri" w:cs="Times New Roman"/>
          <w:i/>
          <w:iCs/>
          <w:sz w:val="22"/>
          <w:szCs w:val="22"/>
        </w:rPr>
        <w:t>Epilogo</w:t>
      </w:r>
      <w:r w:rsidRPr="00AA4E30">
        <w:rPr>
          <w:rFonts w:ascii="Calibri" w:eastAsia="Times New Roman" w:hAnsi="Calibri" w:cs="Times New Roman"/>
          <w:sz w:val="22"/>
          <w:szCs w:val="22"/>
        </w:rPr>
        <w:t xml:space="preserve">) di grande virtuosismo linguistico e che propone un uso rinnovato e sperimentale della metrica classica. Narra l’incontro in un bar di New York, la notte dei Morti di un anno durante la Seconda guerra mondiale, di quattro personaggi: tre uomini, </w:t>
      </w:r>
      <w:proofErr w:type="spellStart"/>
      <w:r w:rsidRPr="00AA4E30">
        <w:rPr>
          <w:rFonts w:ascii="Calibri" w:eastAsia="Times New Roman" w:hAnsi="Calibri" w:cs="Times New Roman"/>
          <w:sz w:val="22"/>
          <w:szCs w:val="22"/>
        </w:rPr>
        <w:t>Quant</w:t>
      </w:r>
      <w:proofErr w:type="spellEnd"/>
      <w:r w:rsidRPr="00AA4E30">
        <w:rPr>
          <w:rFonts w:ascii="Calibri" w:eastAsia="Times New Roman" w:hAnsi="Calibri" w:cs="Times New Roman"/>
          <w:sz w:val="22"/>
          <w:szCs w:val="22"/>
        </w:rPr>
        <w:t xml:space="preserve">, un addetto alle spedizioni, </w:t>
      </w:r>
      <w:proofErr w:type="spellStart"/>
      <w:r w:rsidRPr="00AA4E30">
        <w:rPr>
          <w:rFonts w:ascii="Calibri" w:eastAsia="Times New Roman" w:hAnsi="Calibri" w:cs="Times New Roman"/>
          <w:sz w:val="22"/>
          <w:szCs w:val="22"/>
        </w:rPr>
        <w:t>Malin</w:t>
      </w:r>
      <w:proofErr w:type="spellEnd"/>
      <w:r w:rsidRPr="00AA4E30">
        <w:rPr>
          <w:rFonts w:ascii="Calibri" w:eastAsia="Times New Roman" w:hAnsi="Calibri" w:cs="Times New Roman"/>
          <w:sz w:val="22"/>
          <w:szCs w:val="22"/>
        </w:rPr>
        <w:t xml:space="preserve">, un ufficiale dell’Aviazione Canadese, </w:t>
      </w:r>
      <w:proofErr w:type="spellStart"/>
      <w:r w:rsidRPr="00AA4E30">
        <w:rPr>
          <w:rFonts w:ascii="Calibri" w:eastAsia="Times New Roman" w:hAnsi="Calibri" w:cs="Times New Roman"/>
          <w:sz w:val="22"/>
          <w:szCs w:val="22"/>
        </w:rPr>
        <w:t>Emble</w:t>
      </w:r>
      <w:proofErr w:type="spellEnd"/>
      <w:r w:rsidRPr="00AA4E30">
        <w:rPr>
          <w:rFonts w:ascii="Calibri" w:eastAsia="Times New Roman" w:hAnsi="Calibri" w:cs="Times New Roman"/>
          <w:sz w:val="22"/>
          <w:szCs w:val="22"/>
        </w:rPr>
        <w:t xml:space="preserve">, un giovane appena arruolato in marina, e una donna, Rosetta, addetta all’ufficio acquisti di un grande magazzino. Sconosciuti, sentono il bisogno di cominciare a parlarsi quando la radio comunica le ultime notizie dalla guerra. I quattro personaggi iniziano dunque un dialogo che li porta a fare, a turno, considerazioni sulle sette età della vita e a vivere un sogno comune, i “sette stadi”. Una volta risvegliati, decidono di trasferirsi a casa di Rosetta, dove </w:t>
      </w:r>
      <w:proofErr w:type="spellStart"/>
      <w:r w:rsidRPr="00AA4E30">
        <w:rPr>
          <w:rFonts w:ascii="Calibri" w:eastAsia="Times New Roman" w:hAnsi="Calibri" w:cs="Times New Roman"/>
          <w:sz w:val="22"/>
          <w:szCs w:val="22"/>
        </w:rPr>
        <w:t>Emble</w:t>
      </w:r>
      <w:proofErr w:type="spellEnd"/>
      <w:r w:rsidRPr="00AA4E30">
        <w:rPr>
          <w:rFonts w:ascii="Calibri" w:eastAsia="Times New Roman" w:hAnsi="Calibri" w:cs="Times New Roman"/>
          <w:sz w:val="22"/>
          <w:szCs w:val="22"/>
        </w:rPr>
        <w:t xml:space="preserve"> e la ragazza ballano e dove sembrerebbe iniziare la relazione amorosa tra i due che già </w:t>
      </w:r>
      <w:proofErr w:type="gramStart"/>
      <w:r w:rsidRPr="00AA4E30">
        <w:rPr>
          <w:rFonts w:ascii="Calibri" w:eastAsia="Times New Roman" w:hAnsi="Calibri" w:cs="Times New Roman"/>
          <w:sz w:val="22"/>
          <w:szCs w:val="22"/>
        </w:rPr>
        <w:t xml:space="preserve">si </w:t>
      </w:r>
      <w:proofErr w:type="gramEnd"/>
      <w:r w:rsidRPr="00AA4E30">
        <w:rPr>
          <w:rFonts w:ascii="Calibri" w:eastAsia="Times New Roman" w:hAnsi="Calibri" w:cs="Times New Roman"/>
          <w:sz w:val="22"/>
          <w:szCs w:val="22"/>
        </w:rPr>
        <w:t xml:space="preserve">intuiva nei </w:t>
      </w:r>
      <w:r w:rsidRPr="00AA4E30">
        <w:rPr>
          <w:rFonts w:ascii="Calibri" w:eastAsia="Times New Roman" w:hAnsi="Calibri" w:cs="Times New Roman"/>
          <w:i/>
          <w:iCs/>
          <w:sz w:val="22"/>
          <w:szCs w:val="22"/>
        </w:rPr>
        <w:t>Sette stadi</w:t>
      </w:r>
      <w:r w:rsidRPr="00AA4E30">
        <w:rPr>
          <w:rFonts w:ascii="Calibri" w:eastAsia="Times New Roman" w:hAnsi="Calibri" w:cs="Times New Roman"/>
          <w:sz w:val="22"/>
          <w:szCs w:val="22"/>
        </w:rPr>
        <w:t xml:space="preserve">. La relazione è tuttavia troncata sul nascere poiché, mentre Rosetta congeda </w:t>
      </w:r>
      <w:proofErr w:type="spellStart"/>
      <w:r w:rsidRPr="00AA4E30">
        <w:rPr>
          <w:rFonts w:ascii="Calibri" w:eastAsia="Times New Roman" w:hAnsi="Calibri" w:cs="Times New Roman"/>
          <w:sz w:val="22"/>
          <w:szCs w:val="22"/>
        </w:rPr>
        <w:t>Malin</w:t>
      </w:r>
      <w:proofErr w:type="spellEnd"/>
      <w:r w:rsidRPr="00AA4E30">
        <w:rPr>
          <w:rFonts w:ascii="Calibri" w:eastAsia="Times New Roman" w:hAnsi="Calibri" w:cs="Times New Roman"/>
          <w:sz w:val="22"/>
          <w:szCs w:val="22"/>
        </w:rPr>
        <w:t xml:space="preserve"> e </w:t>
      </w:r>
      <w:proofErr w:type="spellStart"/>
      <w:r w:rsidRPr="00AA4E30">
        <w:rPr>
          <w:rFonts w:ascii="Calibri" w:eastAsia="Times New Roman" w:hAnsi="Calibri" w:cs="Times New Roman"/>
          <w:sz w:val="22"/>
          <w:szCs w:val="22"/>
        </w:rPr>
        <w:t>Quant</w:t>
      </w:r>
      <w:proofErr w:type="spellEnd"/>
      <w:r w:rsidRPr="00AA4E30">
        <w:rPr>
          <w:rFonts w:ascii="Calibri" w:eastAsia="Times New Roman" w:hAnsi="Calibri" w:cs="Times New Roman"/>
          <w:sz w:val="22"/>
          <w:szCs w:val="22"/>
        </w:rPr>
        <w:t xml:space="preserve">, </w:t>
      </w:r>
      <w:proofErr w:type="spellStart"/>
      <w:r w:rsidRPr="00AA4E30">
        <w:rPr>
          <w:rFonts w:ascii="Calibri" w:eastAsia="Times New Roman" w:hAnsi="Calibri" w:cs="Times New Roman"/>
          <w:sz w:val="22"/>
          <w:szCs w:val="22"/>
        </w:rPr>
        <w:t>Emble</w:t>
      </w:r>
      <w:proofErr w:type="spellEnd"/>
      <w:r w:rsidRPr="00AA4E30">
        <w:rPr>
          <w:rFonts w:ascii="Calibri" w:eastAsia="Times New Roman" w:hAnsi="Calibri" w:cs="Times New Roman"/>
          <w:sz w:val="22"/>
          <w:szCs w:val="22"/>
        </w:rPr>
        <w:t xml:space="preserve"> si accascia sul letto della </w:t>
      </w:r>
      <w:proofErr w:type="gramStart"/>
      <w:r w:rsidRPr="00AA4E30">
        <w:rPr>
          <w:rFonts w:ascii="Calibri" w:eastAsia="Times New Roman" w:hAnsi="Calibri" w:cs="Times New Roman"/>
          <w:sz w:val="22"/>
          <w:szCs w:val="22"/>
        </w:rPr>
        <w:t>camera da letto</w:t>
      </w:r>
      <w:proofErr w:type="gramEnd"/>
      <w:r w:rsidRPr="00AA4E30">
        <w:rPr>
          <w:rFonts w:ascii="Calibri" w:eastAsia="Times New Roman" w:hAnsi="Calibri" w:cs="Times New Roman"/>
          <w:sz w:val="22"/>
          <w:szCs w:val="22"/>
        </w:rPr>
        <w:t xml:space="preserve"> della donna, addormentato e provato dall’alcol. </w:t>
      </w:r>
      <w:proofErr w:type="spellStart"/>
      <w:r w:rsidRPr="00AA4E30">
        <w:rPr>
          <w:rFonts w:ascii="Calibri" w:eastAsia="Times New Roman" w:hAnsi="Calibri" w:cs="Times New Roman"/>
          <w:sz w:val="22"/>
          <w:szCs w:val="22"/>
        </w:rPr>
        <w:t>Malin</w:t>
      </w:r>
      <w:proofErr w:type="spellEnd"/>
      <w:r w:rsidRPr="00AA4E30">
        <w:rPr>
          <w:rFonts w:ascii="Calibri" w:eastAsia="Times New Roman" w:hAnsi="Calibri" w:cs="Times New Roman"/>
          <w:sz w:val="22"/>
          <w:szCs w:val="22"/>
        </w:rPr>
        <w:t xml:space="preserve"> e </w:t>
      </w:r>
      <w:proofErr w:type="spellStart"/>
      <w:r w:rsidRPr="00AA4E30">
        <w:rPr>
          <w:rFonts w:ascii="Calibri" w:eastAsia="Times New Roman" w:hAnsi="Calibri" w:cs="Times New Roman"/>
          <w:sz w:val="22"/>
          <w:szCs w:val="22"/>
        </w:rPr>
        <w:t>Quant</w:t>
      </w:r>
      <w:proofErr w:type="spellEnd"/>
      <w:r w:rsidRPr="00AA4E30">
        <w:rPr>
          <w:rFonts w:ascii="Calibri" w:eastAsia="Times New Roman" w:hAnsi="Calibri" w:cs="Times New Roman"/>
          <w:sz w:val="22"/>
          <w:szCs w:val="22"/>
        </w:rPr>
        <w:t xml:space="preserve">, infine, si salutano sulla strada con la promessa di rivedersi, ma con la consapevolezza che non </w:t>
      </w:r>
      <w:proofErr w:type="gramStart"/>
      <w:r w:rsidRPr="00AA4E30">
        <w:rPr>
          <w:rFonts w:ascii="Calibri" w:eastAsia="Times New Roman" w:hAnsi="Calibri" w:cs="Times New Roman"/>
          <w:sz w:val="22"/>
          <w:szCs w:val="22"/>
        </w:rPr>
        <w:t xml:space="preserve">si </w:t>
      </w:r>
      <w:proofErr w:type="gramEnd"/>
      <w:r w:rsidRPr="00AA4E30">
        <w:rPr>
          <w:rFonts w:ascii="Calibri" w:eastAsia="Times New Roman" w:hAnsi="Calibri" w:cs="Times New Roman"/>
          <w:sz w:val="22"/>
          <w:szCs w:val="22"/>
        </w:rPr>
        <w:t xml:space="preserve">incontreranno mai più. Nella Sinfonia di Bernstein, pensata per orchestra e pianoforte, le sei sezioni del poema di </w:t>
      </w:r>
      <w:proofErr w:type="spellStart"/>
      <w:r w:rsidRPr="00AA4E30">
        <w:rPr>
          <w:rFonts w:ascii="Calibri" w:eastAsia="Times New Roman" w:hAnsi="Calibri" w:cs="Times New Roman"/>
          <w:sz w:val="22"/>
          <w:szCs w:val="22"/>
        </w:rPr>
        <w:t>Auden</w:t>
      </w:r>
      <w:proofErr w:type="spellEnd"/>
      <w:r w:rsidRPr="00AA4E30">
        <w:rPr>
          <w:rFonts w:ascii="Calibri" w:eastAsia="Times New Roman" w:hAnsi="Calibri" w:cs="Times New Roman"/>
          <w:sz w:val="22"/>
          <w:szCs w:val="22"/>
        </w:rPr>
        <w:t xml:space="preserve"> sono raggruppate in due parti, di cui il </w:t>
      </w:r>
      <w:r w:rsidRPr="00AA4E30">
        <w:rPr>
          <w:rFonts w:ascii="Calibri" w:eastAsia="Times New Roman" w:hAnsi="Calibri" w:cs="Times New Roman"/>
          <w:i/>
          <w:iCs/>
          <w:sz w:val="22"/>
          <w:szCs w:val="22"/>
        </w:rPr>
        <w:t>Prologo</w:t>
      </w:r>
      <w:r w:rsidRPr="00AA4E30">
        <w:rPr>
          <w:rFonts w:ascii="Calibri" w:eastAsia="Times New Roman" w:hAnsi="Calibri" w:cs="Times New Roman"/>
          <w:sz w:val="22"/>
          <w:szCs w:val="22"/>
        </w:rPr>
        <w:t xml:space="preserve"> e quattordici variazioni (corrispondenti alle </w:t>
      </w:r>
      <w:r w:rsidRPr="00AA4E30">
        <w:rPr>
          <w:rFonts w:ascii="Calibri" w:eastAsia="Times New Roman" w:hAnsi="Calibri" w:cs="Times New Roman"/>
          <w:i/>
          <w:iCs/>
          <w:sz w:val="22"/>
          <w:szCs w:val="22"/>
        </w:rPr>
        <w:t>Sette età</w:t>
      </w:r>
      <w:r w:rsidRPr="00AA4E30">
        <w:rPr>
          <w:rFonts w:ascii="Calibri" w:eastAsia="Times New Roman" w:hAnsi="Calibri" w:cs="Times New Roman"/>
          <w:sz w:val="22"/>
          <w:szCs w:val="22"/>
        </w:rPr>
        <w:t xml:space="preserve"> e ai </w:t>
      </w:r>
      <w:r w:rsidRPr="00AA4E30">
        <w:rPr>
          <w:rFonts w:ascii="Calibri" w:eastAsia="Times New Roman" w:hAnsi="Calibri" w:cs="Times New Roman"/>
          <w:i/>
          <w:iCs/>
          <w:sz w:val="22"/>
          <w:szCs w:val="22"/>
        </w:rPr>
        <w:t>Sette stadi</w:t>
      </w:r>
      <w:r w:rsidRPr="00AA4E30">
        <w:rPr>
          <w:rFonts w:ascii="Calibri" w:eastAsia="Times New Roman" w:hAnsi="Calibri" w:cs="Times New Roman"/>
          <w:sz w:val="22"/>
          <w:szCs w:val="22"/>
        </w:rPr>
        <w:t xml:space="preserve">), costituiscono la prima, il </w:t>
      </w:r>
      <w:r w:rsidRPr="00AA4E30">
        <w:rPr>
          <w:rFonts w:ascii="Calibri" w:eastAsia="Times New Roman" w:hAnsi="Calibri" w:cs="Times New Roman"/>
          <w:i/>
          <w:iCs/>
          <w:sz w:val="22"/>
          <w:szCs w:val="22"/>
        </w:rPr>
        <w:t>Canto funebre</w:t>
      </w:r>
      <w:r w:rsidRPr="00AA4E30">
        <w:rPr>
          <w:rFonts w:ascii="Calibri" w:eastAsia="Times New Roman" w:hAnsi="Calibri" w:cs="Times New Roman"/>
          <w:sz w:val="22"/>
          <w:szCs w:val="22"/>
        </w:rPr>
        <w:t xml:space="preserve">, </w:t>
      </w:r>
      <w:r w:rsidRPr="00AA4E30">
        <w:rPr>
          <w:rFonts w:ascii="Calibri" w:eastAsia="Times New Roman" w:hAnsi="Calibri" w:cs="Times New Roman"/>
          <w:i/>
          <w:iCs/>
          <w:sz w:val="22"/>
          <w:szCs w:val="22"/>
        </w:rPr>
        <w:t>La recita</w:t>
      </w:r>
      <w:r w:rsidRPr="00AA4E30">
        <w:rPr>
          <w:rFonts w:ascii="Calibri" w:eastAsia="Times New Roman" w:hAnsi="Calibri" w:cs="Times New Roman"/>
          <w:sz w:val="22"/>
          <w:szCs w:val="22"/>
        </w:rPr>
        <w:t xml:space="preserve"> e l’</w:t>
      </w:r>
      <w:r w:rsidRPr="00AA4E30">
        <w:rPr>
          <w:rFonts w:ascii="Calibri" w:eastAsia="Times New Roman" w:hAnsi="Calibri" w:cs="Times New Roman"/>
          <w:i/>
          <w:iCs/>
          <w:sz w:val="22"/>
          <w:szCs w:val="22"/>
        </w:rPr>
        <w:t>Epilogo</w:t>
      </w:r>
      <w:r w:rsidRPr="00AA4E30">
        <w:rPr>
          <w:rFonts w:ascii="Calibri" w:eastAsia="Times New Roman" w:hAnsi="Calibri" w:cs="Times New Roman"/>
          <w:sz w:val="22"/>
          <w:szCs w:val="22"/>
        </w:rPr>
        <w:t xml:space="preserve"> la seconda. Bernstein stesso, direttore d’orchestra e compositore noto soprattutto per </w:t>
      </w:r>
      <w:r w:rsidRPr="00AA4E30">
        <w:rPr>
          <w:rFonts w:ascii="Calibri" w:eastAsia="Times New Roman" w:hAnsi="Calibri" w:cs="Times New Roman"/>
          <w:i/>
          <w:iCs/>
          <w:sz w:val="22"/>
          <w:szCs w:val="22"/>
        </w:rPr>
        <w:t>West Side Story</w:t>
      </w:r>
      <w:r w:rsidRPr="00AA4E30">
        <w:rPr>
          <w:rFonts w:ascii="Calibri" w:eastAsia="Times New Roman" w:hAnsi="Calibri" w:cs="Times New Roman"/>
          <w:sz w:val="22"/>
          <w:szCs w:val="22"/>
        </w:rPr>
        <w:t xml:space="preserve"> e più in generale per la musica per il teatro, e che a lungo </w:t>
      </w:r>
      <w:proofErr w:type="gramStart"/>
      <w:r w:rsidRPr="00AA4E30">
        <w:rPr>
          <w:rFonts w:ascii="Calibri" w:eastAsia="Times New Roman" w:hAnsi="Calibri" w:cs="Times New Roman"/>
          <w:sz w:val="22"/>
          <w:szCs w:val="22"/>
        </w:rPr>
        <w:t>si è speso</w:t>
      </w:r>
      <w:proofErr w:type="gramEnd"/>
      <w:r w:rsidRPr="00AA4E30">
        <w:rPr>
          <w:rFonts w:ascii="Calibri" w:eastAsia="Times New Roman" w:hAnsi="Calibri" w:cs="Times New Roman"/>
          <w:sz w:val="22"/>
          <w:szCs w:val="22"/>
        </w:rPr>
        <w:t xml:space="preserve"> a favore di una possibile musica di oggi americana, la considerava il suo “</w:t>
      </w:r>
      <w:proofErr w:type="spellStart"/>
      <w:r w:rsidRPr="00AA4E30">
        <w:rPr>
          <w:rFonts w:ascii="Calibri" w:eastAsia="Times New Roman" w:hAnsi="Calibri" w:cs="Times New Roman"/>
          <w:sz w:val="22"/>
          <w:szCs w:val="22"/>
        </w:rPr>
        <w:t>most</w:t>
      </w:r>
      <w:proofErr w:type="spellEnd"/>
      <w:r w:rsidRPr="00AA4E30">
        <w:rPr>
          <w:rFonts w:ascii="Calibri" w:eastAsia="Times New Roman" w:hAnsi="Calibri" w:cs="Times New Roman"/>
          <w:sz w:val="22"/>
          <w:szCs w:val="22"/>
        </w:rPr>
        <w:t xml:space="preserve"> American work”. </w:t>
      </w:r>
      <w:r w:rsidRPr="00AA4E30">
        <w:rPr>
          <w:rFonts w:ascii="Calibri" w:eastAsia="Times New Roman" w:hAnsi="Calibri" w:cs="Times New Roman"/>
          <w:sz w:val="22"/>
          <w:szCs w:val="22"/>
        </w:rPr>
        <w:br/>
      </w:r>
      <w:r w:rsidRPr="00AA4E30">
        <w:rPr>
          <w:rFonts w:ascii="Calibri" w:eastAsia="Times New Roman" w:hAnsi="Calibri" w:cs="Times New Roman"/>
          <w:sz w:val="22"/>
          <w:szCs w:val="22"/>
        </w:rPr>
        <w:br/>
        <w:t xml:space="preserve">Il pianista che interpreta la Sinfonia n. 2 con l’Orchestra Cherubini, </w:t>
      </w:r>
      <w:r w:rsidRPr="00AA4E30">
        <w:rPr>
          <w:rFonts w:ascii="Calibri" w:eastAsia="Times New Roman" w:hAnsi="Calibri" w:cs="Times New Roman"/>
          <w:b/>
          <w:bCs/>
          <w:sz w:val="22"/>
          <w:szCs w:val="22"/>
        </w:rPr>
        <w:t>Emanuele Arciuli</w:t>
      </w:r>
      <w:r w:rsidRPr="00AA4E30">
        <w:rPr>
          <w:rFonts w:ascii="Calibri" w:eastAsia="Times New Roman" w:hAnsi="Calibri" w:cs="Times New Roman"/>
          <w:sz w:val="22"/>
          <w:szCs w:val="22"/>
        </w:rPr>
        <w:t xml:space="preserve">, ha all’attivo una lunga carriera con le più importanti orchestre nazionali e internazionali e un percorso da solista segnato da importanti esecuzioni nell’ambito della musica contemporanea. Già noto al pubblico di Ravenna Festival per la sua capacità di spaziare con grande sensibilità dal repertorio tradizionale alla musica di oggi, compresi brani scritti </w:t>
      </w:r>
      <w:proofErr w:type="gramStart"/>
      <w:r w:rsidRPr="00AA4E30">
        <w:rPr>
          <w:rFonts w:ascii="Calibri" w:eastAsia="Times New Roman" w:hAnsi="Calibri" w:cs="Times New Roman"/>
          <w:sz w:val="22"/>
          <w:szCs w:val="22"/>
        </w:rPr>
        <w:t>appositamente</w:t>
      </w:r>
      <w:proofErr w:type="gramEnd"/>
      <w:r w:rsidRPr="00AA4E30">
        <w:rPr>
          <w:rFonts w:ascii="Calibri" w:eastAsia="Times New Roman" w:hAnsi="Calibri" w:cs="Times New Roman"/>
          <w:sz w:val="22"/>
          <w:szCs w:val="22"/>
        </w:rPr>
        <w:t xml:space="preserve"> per lui, nutre un particolare interesse per la musica americana, che gli ha consentito di pubblicare il volume </w:t>
      </w:r>
      <w:r w:rsidRPr="00AA4E30">
        <w:rPr>
          <w:rFonts w:ascii="Calibri" w:eastAsia="Times New Roman" w:hAnsi="Calibri" w:cs="Times New Roman"/>
          <w:i/>
          <w:iCs/>
          <w:sz w:val="22"/>
          <w:szCs w:val="22"/>
        </w:rPr>
        <w:t xml:space="preserve">Musica per pianoforte negli Stati Uniti </w:t>
      </w:r>
      <w:r w:rsidRPr="00AA4E30">
        <w:rPr>
          <w:rFonts w:ascii="Calibri" w:eastAsia="Times New Roman" w:hAnsi="Calibri" w:cs="Times New Roman"/>
          <w:sz w:val="22"/>
          <w:szCs w:val="22"/>
        </w:rPr>
        <w:t>(</w:t>
      </w:r>
      <w:proofErr w:type="spellStart"/>
      <w:r w:rsidRPr="00AA4E30">
        <w:rPr>
          <w:rFonts w:ascii="Calibri" w:eastAsia="Times New Roman" w:hAnsi="Calibri" w:cs="Times New Roman"/>
          <w:sz w:val="22"/>
          <w:szCs w:val="22"/>
        </w:rPr>
        <w:t>Edt</w:t>
      </w:r>
      <w:proofErr w:type="spellEnd"/>
      <w:r w:rsidRPr="00AA4E30">
        <w:rPr>
          <w:rFonts w:ascii="Calibri" w:eastAsia="Times New Roman" w:hAnsi="Calibri" w:cs="Times New Roman"/>
          <w:sz w:val="22"/>
          <w:szCs w:val="22"/>
        </w:rPr>
        <w:t xml:space="preserve">, 2010). È inoltre attivo come docente di pianoforte contemporaneo </w:t>
      </w:r>
      <w:proofErr w:type="gramStart"/>
      <w:r w:rsidRPr="00AA4E30">
        <w:rPr>
          <w:rFonts w:ascii="Calibri" w:eastAsia="Times New Roman" w:hAnsi="Calibri" w:cs="Times New Roman"/>
          <w:sz w:val="22"/>
          <w:szCs w:val="22"/>
        </w:rPr>
        <w:t>all’</w:t>
      </w:r>
      <w:proofErr w:type="gramEnd"/>
      <w:r w:rsidRPr="00AA4E30">
        <w:rPr>
          <w:rFonts w:ascii="Calibri" w:eastAsia="Times New Roman" w:hAnsi="Calibri" w:cs="Times New Roman"/>
          <w:sz w:val="22"/>
          <w:szCs w:val="22"/>
        </w:rPr>
        <w:t>Accademia di Pinerolo e di pianoforte al Conservatorio di Bari, tiene regolarmente workshop per numerose università degli Stati Uniti, dove si reca dal 1998 e ha tenuto oltre quaranta tournée.</w:t>
      </w:r>
      <w:r w:rsidRPr="00AA4E30">
        <w:rPr>
          <w:rFonts w:ascii="Calibri" w:eastAsia="Times New Roman" w:hAnsi="Calibri" w:cs="Times New Roman"/>
          <w:sz w:val="22"/>
          <w:szCs w:val="22"/>
        </w:rPr>
        <w:br/>
      </w:r>
      <w:r w:rsidRPr="00AA4E30">
        <w:rPr>
          <w:rFonts w:ascii="Calibri" w:eastAsia="Times New Roman" w:hAnsi="Calibri" w:cs="Times New Roman"/>
          <w:sz w:val="22"/>
          <w:szCs w:val="22"/>
        </w:rPr>
        <w:br/>
        <w:t xml:space="preserve">Affidata invece alla Cherubini guidata da Dennis Russell </w:t>
      </w:r>
      <w:proofErr w:type="gramStart"/>
      <w:r w:rsidRPr="00AA4E30">
        <w:rPr>
          <w:rFonts w:ascii="Calibri" w:eastAsia="Times New Roman" w:hAnsi="Calibri" w:cs="Times New Roman"/>
          <w:sz w:val="22"/>
          <w:szCs w:val="22"/>
        </w:rPr>
        <w:t>Davies</w:t>
      </w:r>
      <w:proofErr w:type="gramEnd"/>
      <w:r w:rsidRPr="00AA4E30">
        <w:rPr>
          <w:rFonts w:ascii="Calibri" w:eastAsia="Times New Roman" w:hAnsi="Calibri" w:cs="Times New Roman"/>
          <w:sz w:val="22"/>
          <w:szCs w:val="22"/>
        </w:rPr>
        <w:t xml:space="preserve"> è la </w:t>
      </w:r>
      <w:r w:rsidRPr="00AA4E30">
        <w:rPr>
          <w:rFonts w:ascii="Calibri" w:eastAsia="Times New Roman" w:hAnsi="Calibri" w:cs="Times New Roman"/>
          <w:b/>
          <w:bCs/>
          <w:sz w:val="22"/>
          <w:szCs w:val="22"/>
        </w:rPr>
        <w:t>prima esecuzione italiana della Sinfonia n. 11 di Philip Glass</w:t>
      </w:r>
      <w:r w:rsidRPr="00AA4E30">
        <w:rPr>
          <w:rFonts w:ascii="Calibri" w:eastAsia="Times New Roman" w:hAnsi="Calibri" w:cs="Times New Roman"/>
          <w:sz w:val="22"/>
          <w:szCs w:val="22"/>
        </w:rPr>
        <w:t xml:space="preserve">, che ha debuttato l’anno scorso, il 31 gennaio 2017 alla Carnegie Hall di New York in occasione dell’ottantesimo compleanno del compositore, con David Russell Davies alla guida dell’Orchestra </w:t>
      </w:r>
      <w:proofErr w:type="spellStart"/>
      <w:r w:rsidRPr="00AA4E30">
        <w:rPr>
          <w:rFonts w:ascii="Calibri" w:eastAsia="Times New Roman" w:hAnsi="Calibri" w:cs="Times New Roman"/>
          <w:sz w:val="22"/>
          <w:szCs w:val="22"/>
        </w:rPr>
        <w:t>Bruckner</w:t>
      </w:r>
      <w:proofErr w:type="spellEnd"/>
      <w:r w:rsidRPr="00AA4E30">
        <w:rPr>
          <w:rFonts w:ascii="Calibri" w:eastAsia="Times New Roman" w:hAnsi="Calibri" w:cs="Times New Roman"/>
          <w:sz w:val="22"/>
          <w:szCs w:val="22"/>
        </w:rPr>
        <w:t xml:space="preserve"> di Linz. Il sodalizio tra Dennis Russell Davies e Philip Glass è stato </w:t>
      </w:r>
      <w:proofErr w:type="gramStart"/>
      <w:r w:rsidRPr="00AA4E30">
        <w:rPr>
          <w:rFonts w:ascii="Calibri" w:eastAsia="Times New Roman" w:hAnsi="Calibri" w:cs="Times New Roman"/>
          <w:sz w:val="22"/>
          <w:szCs w:val="22"/>
        </w:rPr>
        <w:t>determinante</w:t>
      </w:r>
      <w:proofErr w:type="gramEnd"/>
      <w:r w:rsidRPr="00AA4E30">
        <w:rPr>
          <w:rFonts w:ascii="Calibri" w:eastAsia="Times New Roman" w:hAnsi="Calibri" w:cs="Times New Roman"/>
          <w:sz w:val="22"/>
          <w:szCs w:val="22"/>
        </w:rPr>
        <w:t xml:space="preserve"> sia nel convincere Philip Glass nei primi anni Novanta a dedicarsi alla musica sinfonica, sia nell’eseguire le sue sinfonie in Europa e negli Stati Uniti, in performance dal vivo e nelle incisioni discografiche, tutte dirette da Dennis </w:t>
      </w:r>
      <w:r w:rsidRPr="00AA4E30">
        <w:rPr>
          <w:rFonts w:ascii="Calibri" w:eastAsia="Times New Roman" w:hAnsi="Calibri" w:cs="Times New Roman"/>
          <w:sz w:val="22"/>
          <w:szCs w:val="22"/>
        </w:rPr>
        <w:lastRenderedPageBreak/>
        <w:t xml:space="preserve">Russell Davies. La Sinfonia n. 11 è l’ultima di una serie iniziata nel 1992 con </w:t>
      </w:r>
      <w:proofErr w:type="spellStart"/>
      <w:r w:rsidRPr="00AA4E30">
        <w:rPr>
          <w:rFonts w:ascii="Calibri" w:eastAsia="Times New Roman" w:hAnsi="Calibri" w:cs="Times New Roman"/>
          <w:i/>
          <w:iCs/>
          <w:sz w:val="22"/>
          <w:szCs w:val="22"/>
        </w:rPr>
        <w:t>Low</w:t>
      </w:r>
      <w:proofErr w:type="spellEnd"/>
      <w:r w:rsidRPr="00AA4E30">
        <w:rPr>
          <w:rFonts w:ascii="Calibri" w:eastAsia="Times New Roman" w:hAnsi="Calibri" w:cs="Times New Roman"/>
          <w:sz w:val="22"/>
          <w:szCs w:val="22"/>
        </w:rPr>
        <w:t xml:space="preserve">, su temi di David Bowie e Brian </w:t>
      </w:r>
      <w:proofErr w:type="spellStart"/>
      <w:r w:rsidRPr="00AA4E30">
        <w:rPr>
          <w:rFonts w:ascii="Calibri" w:eastAsia="Times New Roman" w:hAnsi="Calibri" w:cs="Times New Roman"/>
          <w:sz w:val="22"/>
          <w:szCs w:val="22"/>
        </w:rPr>
        <w:t>Eno</w:t>
      </w:r>
      <w:proofErr w:type="spellEnd"/>
      <w:r w:rsidRPr="00AA4E30">
        <w:rPr>
          <w:rFonts w:ascii="Calibri" w:eastAsia="Times New Roman" w:hAnsi="Calibri" w:cs="Times New Roman"/>
          <w:sz w:val="22"/>
          <w:szCs w:val="22"/>
        </w:rPr>
        <w:t xml:space="preserve">, e che nel corso del tempo ha consentito a Philip Glass di elaborare gli stimoli musicali più diversi, dalla musica pop alla tradizione europea, facendo interagire orchestra e masse corali e mettendo a frutto le lezioni di contrappunto che Nadia </w:t>
      </w:r>
      <w:proofErr w:type="spellStart"/>
      <w:r w:rsidRPr="00AA4E30">
        <w:rPr>
          <w:rFonts w:ascii="Calibri" w:eastAsia="Times New Roman" w:hAnsi="Calibri" w:cs="Times New Roman"/>
          <w:sz w:val="22"/>
          <w:szCs w:val="22"/>
        </w:rPr>
        <w:t>Boulanger</w:t>
      </w:r>
      <w:proofErr w:type="spellEnd"/>
      <w:r w:rsidRPr="00AA4E30">
        <w:rPr>
          <w:rFonts w:ascii="Calibri" w:eastAsia="Times New Roman" w:hAnsi="Calibri" w:cs="Times New Roman"/>
          <w:sz w:val="22"/>
          <w:szCs w:val="22"/>
        </w:rPr>
        <w:t xml:space="preserve"> gli aveva impartito negli anni Sessanta, estendendo dunque sino al ventunesimo secolo l’arco della musica sinfonica e confermando la sua capacità di mettere insieme tradizione musicale europea </w:t>
      </w:r>
      <w:proofErr w:type="gramStart"/>
      <w:r w:rsidRPr="00AA4E30">
        <w:rPr>
          <w:rFonts w:ascii="Calibri" w:eastAsia="Times New Roman" w:hAnsi="Calibri" w:cs="Times New Roman"/>
          <w:sz w:val="22"/>
          <w:szCs w:val="22"/>
        </w:rPr>
        <w:t>ed</w:t>
      </w:r>
      <w:proofErr w:type="gramEnd"/>
      <w:r w:rsidRPr="00AA4E30">
        <w:rPr>
          <w:rFonts w:ascii="Calibri" w:eastAsia="Times New Roman" w:hAnsi="Calibri" w:cs="Times New Roman"/>
          <w:sz w:val="22"/>
          <w:szCs w:val="22"/>
        </w:rPr>
        <w:t xml:space="preserve"> americana.</w:t>
      </w:r>
      <w:r w:rsidRPr="00AA4E30">
        <w:rPr>
          <w:rFonts w:ascii="Calibri" w:eastAsia="Times New Roman" w:hAnsi="Calibri" w:cs="Times New Roman"/>
          <w:sz w:val="22"/>
          <w:szCs w:val="22"/>
        </w:rPr>
        <w:br/>
      </w:r>
      <w:r w:rsidRPr="00AA4E30">
        <w:rPr>
          <w:rFonts w:ascii="Calibri" w:eastAsia="Times New Roman" w:hAnsi="Calibri" w:cs="Times New Roman"/>
          <w:sz w:val="22"/>
          <w:szCs w:val="22"/>
        </w:rPr>
        <w:br/>
      </w:r>
      <w:proofErr w:type="gramStart"/>
      <w:r w:rsidRPr="00AA4E30">
        <w:rPr>
          <w:rFonts w:ascii="Calibri" w:eastAsia="Times New Roman" w:hAnsi="Calibri" w:cs="Times New Roman"/>
          <w:sz w:val="22"/>
          <w:szCs w:val="22"/>
        </w:rPr>
        <w:t>Attualmente</w:t>
      </w:r>
      <w:proofErr w:type="gramEnd"/>
      <w:r w:rsidRPr="00AA4E30">
        <w:rPr>
          <w:rFonts w:ascii="Calibri" w:eastAsia="Times New Roman" w:hAnsi="Calibri" w:cs="Times New Roman"/>
          <w:sz w:val="22"/>
          <w:szCs w:val="22"/>
        </w:rPr>
        <w:t xml:space="preserve"> direttore artistico e direttore principale della Filarmonica di Brno, </w:t>
      </w:r>
      <w:r w:rsidRPr="00AA4E30">
        <w:rPr>
          <w:rFonts w:ascii="Calibri" w:eastAsia="Times New Roman" w:hAnsi="Calibri" w:cs="Times New Roman"/>
          <w:b/>
          <w:bCs/>
          <w:sz w:val="22"/>
          <w:szCs w:val="22"/>
        </w:rPr>
        <w:t>Dennis Russell Davies</w:t>
      </w:r>
      <w:r w:rsidRPr="00AA4E30">
        <w:rPr>
          <w:rFonts w:ascii="Calibri" w:eastAsia="Times New Roman" w:hAnsi="Calibri" w:cs="Times New Roman"/>
          <w:sz w:val="22"/>
          <w:szCs w:val="22"/>
        </w:rPr>
        <w:t xml:space="preserve">, di origine statunitense, alla sua terza esibizione al Festival (l’ultima nel 2012) ha diretto importanti orchestre negli Stati Uniti e in Europa in produzioni sia liriche che sinfoniche. Particolarmente importante per l’esecuzione delle sinfonie di Philip Glass è stato il suo rapporto con l’Orchestra </w:t>
      </w:r>
      <w:proofErr w:type="spellStart"/>
      <w:r w:rsidRPr="00AA4E30">
        <w:rPr>
          <w:rFonts w:ascii="Calibri" w:eastAsia="Times New Roman" w:hAnsi="Calibri" w:cs="Times New Roman"/>
          <w:sz w:val="22"/>
          <w:szCs w:val="22"/>
        </w:rPr>
        <w:t>Bruckner</w:t>
      </w:r>
      <w:proofErr w:type="spellEnd"/>
      <w:r w:rsidRPr="00AA4E30">
        <w:rPr>
          <w:rFonts w:ascii="Calibri" w:eastAsia="Times New Roman" w:hAnsi="Calibri" w:cs="Times New Roman"/>
          <w:sz w:val="22"/>
          <w:szCs w:val="22"/>
        </w:rPr>
        <w:t xml:space="preserve"> di Linz, di cui è direttore principale dal 2002 e, dal 2014, direttore musicale generale. </w:t>
      </w:r>
      <w:proofErr w:type="gramStart"/>
      <w:r w:rsidRPr="00AA4E30">
        <w:rPr>
          <w:rFonts w:ascii="Calibri" w:eastAsia="Times New Roman" w:hAnsi="Calibri" w:cs="Times New Roman"/>
          <w:sz w:val="22"/>
          <w:szCs w:val="22"/>
        </w:rPr>
        <w:t>È</w:t>
      </w:r>
      <w:proofErr w:type="gramEnd"/>
      <w:r w:rsidRPr="00AA4E30">
        <w:rPr>
          <w:rFonts w:ascii="Calibri" w:eastAsia="Times New Roman" w:hAnsi="Calibri" w:cs="Times New Roman"/>
          <w:sz w:val="22"/>
          <w:szCs w:val="22"/>
        </w:rPr>
        <w:t xml:space="preserve"> attivo inoltre come pianista e musicista da camera, con un vasto repertorio che va dal barocco alla musica contemporanea più recente.</w:t>
      </w:r>
      <w:r w:rsidRPr="00AA4E30">
        <w:rPr>
          <w:rFonts w:ascii="Calibri" w:eastAsia="Times New Roman" w:hAnsi="Calibri" w:cs="Times New Roman"/>
          <w:sz w:val="22"/>
          <w:szCs w:val="22"/>
        </w:rPr>
        <w:br/>
      </w:r>
      <w:r w:rsidRPr="00AA4E30">
        <w:rPr>
          <w:rFonts w:ascii="Calibri" w:eastAsia="Times New Roman" w:hAnsi="Calibri" w:cs="Times New Roman"/>
          <w:sz w:val="22"/>
          <w:szCs w:val="22"/>
        </w:rPr>
        <w:br/>
        <w:t xml:space="preserve">Domenica 17 giugno, alle 21.30, Dennis Russell Davies sarà invece al Chiostro della Biblioteca Classense per un </w:t>
      </w:r>
      <w:r w:rsidRPr="00AA4E30">
        <w:rPr>
          <w:rFonts w:ascii="Calibri" w:eastAsia="Times New Roman" w:hAnsi="Calibri" w:cs="Times New Roman"/>
          <w:i/>
          <w:iCs/>
          <w:sz w:val="22"/>
          <w:szCs w:val="22"/>
        </w:rPr>
        <w:t>piano duo</w:t>
      </w:r>
      <w:r w:rsidRPr="00AA4E30">
        <w:rPr>
          <w:rFonts w:ascii="Calibri" w:eastAsia="Times New Roman" w:hAnsi="Calibri" w:cs="Times New Roman"/>
          <w:sz w:val="22"/>
          <w:szCs w:val="22"/>
        </w:rPr>
        <w:t xml:space="preserve"> con Maki </w:t>
      </w:r>
      <w:proofErr w:type="spellStart"/>
      <w:r w:rsidRPr="00AA4E30">
        <w:rPr>
          <w:rFonts w:ascii="Calibri" w:eastAsia="Times New Roman" w:hAnsi="Calibri" w:cs="Times New Roman"/>
          <w:sz w:val="22"/>
          <w:szCs w:val="22"/>
        </w:rPr>
        <w:t>Namekawa</w:t>
      </w:r>
      <w:proofErr w:type="spellEnd"/>
      <w:r w:rsidRPr="00AA4E30">
        <w:rPr>
          <w:rFonts w:ascii="Calibri" w:eastAsia="Times New Roman" w:hAnsi="Calibri" w:cs="Times New Roman"/>
          <w:sz w:val="22"/>
          <w:szCs w:val="22"/>
        </w:rPr>
        <w:t xml:space="preserve">. </w:t>
      </w:r>
      <w:proofErr w:type="gramStart"/>
      <w:r w:rsidRPr="00AA4E30">
        <w:rPr>
          <w:rFonts w:ascii="Calibri" w:eastAsia="Times New Roman" w:hAnsi="Calibri" w:cs="Times New Roman"/>
          <w:sz w:val="22"/>
          <w:szCs w:val="22"/>
        </w:rPr>
        <w:t xml:space="preserve">In programma </w:t>
      </w:r>
      <w:proofErr w:type="spellStart"/>
      <w:r w:rsidRPr="00AA4E30">
        <w:rPr>
          <w:rFonts w:ascii="Calibri" w:eastAsia="Times New Roman" w:hAnsi="Calibri" w:cs="Times New Roman"/>
          <w:i/>
          <w:iCs/>
          <w:sz w:val="22"/>
          <w:szCs w:val="22"/>
        </w:rPr>
        <w:t>Ritual</w:t>
      </w:r>
      <w:proofErr w:type="spellEnd"/>
      <w:r w:rsidRPr="00AA4E30">
        <w:rPr>
          <w:rFonts w:ascii="Calibri" w:eastAsia="Times New Roman" w:hAnsi="Calibri" w:cs="Times New Roman"/>
          <w:sz w:val="22"/>
          <w:szCs w:val="22"/>
        </w:rPr>
        <w:t xml:space="preserve"> di Keith Jarrett in prima nazionale, Philip Glass e Igor’ Stravinskij</w:t>
      </w:r>
      <w:proofErr w:type="gramEnd"/>
      <w:r w:rsidRPr="00AA4E30">
        <w:rPr>
          <w:rFonts w:ascii="Calibri" w:eastAsia="Times New Roman" w:hAnsi="Calibri" w:cs="Times New Roman"/>
          <w:sz w:val="22"/>
          <w:szCs w:val="22"/>
        </w:rPr>
        <w:t xml:space="preserve">. </w:t>
      </w:r>
      <w:r w:rsidRPr="00AA4E30">
        <w:rPr>
          <w:rFonts w:ascii="Calibri" w:eastAsia="Times New Roman" w:hAnsi="Calibri" w:cs="Times New Roman"/>
          <w:sz w:val="22"/>
          <w:szCs w:val="22"/>
        </w:rPr>
        <w:br/>
      </w:r>
      <w:r w:rsidRPr="00AA4E30">
        <w:rPr>
          <w:rFonts w:ascii="Calibri" w:eastAsia="Times New Roman" w:hAnsi="Calibri" w:cs="Times New Roman"/>
          <w:sz w:val="22"/>
          <w:szCs w:val="22"/>
        </w:rPr>
        <w:br/>
        <w:t xml:space="preserve">Il concerto al Pala De André è realizzato in collaborazione con </w:t>
      </w:r>
      <w:proofErr w:type="spellStart"/>
      <w:r w:rsidRPr="00AA4E30">
        <w:rPr>
          <w:rFonts w:ascii="Calibri" w:eastAsia="Times New Roman" w:hAnsi="Calibri" w:cs="Times New Roman"/>
          <w:sz w:val="22"/>
          <w:szCs w:val="22"/>
        </w:rPr>
        <w:t>Reclam</w:t>
      </w:r>
      <w:proofErr w:type="spellEnd"/>
      <w:r w:rsidRPr="00AA4E30">
        <w:rPr>
          <w:rFonts w:ascii="Calibri" w:eastAsia="Times New Roman" w:hAnsi="Calibri" w:cs="Times New Roman"/>
          <w:sz w:val="22"/>
          <w:szCs w:val="22"/>
        </w:rPr>
        <w:t xml:space="preserve"> editore </w:t>
      </w:r>
      <w:proofErr w:type="gramStart"/>
      <w:r w:rsidRPr="00AA4E30">
        <w:rPr>
          <w:rFonts w:ascii="Calibri" w:eastAsia="Times New Roman" w:hAnsi="Calibri" w:cs="Times New Roman"/>
          <w:sz w:val="22"/>
          <w:szCs w:val="22"/>
        </w:rPr>
        <w:t>del</w:t>
      </w:r>
      <w:proofErr w:type="gramEnd"/>
      <w:r w:rsidRPr="00AA4E30">
        <w:rPr>
          <w:rFonts w:ascii="Calibri" w:eastAsia="Times New Roman" w:hAnsi="Calibri" w:cs="Times New Roman"/>
          <w:sz w:val="22"/>
          <w:szCs w:val="22"/>
        </w:rPr>
        <w:t xml:space="preserve"> Ravenna Festival Magazine.</w:t>
      </w:r>
      <w:r w:rsidRPr="00AA4E30">
        <w:rPr>
          <w:rFonts w:ascii="Calibri" w:eastAsia="Times New Roman" w:hAnsi="Calibri" w:cs="Times New Roman"/>
          <w:sz w:val="22"/>
          <w:szCs w:val="22"/>
        </w:rPr>
        <w:br/>
      </w:r>
      <w:r w:rsidRPr="00AA4E30">
        <w:rPr>
          <w:rFonts w:ascii="Calibri" w:eastAsia="Times New Roman" w:hAnsi="Calibri" w:cs="Times New Roman"/>
          <w:sz w:val="22"/>
          <w:szCs w:val="22"/>
        </w:rPr>
        <w:br/>
      </w:r>
      <w:r w:rsidRPr="00AA4E30">
        <w:rPr>
          <w:rFonts w:ascii="Calibri" w:eastAsia="Times New Roman" w:hAnsi="Calibri" w:cs="Times New Roman"/>
          <w:b/>
          <w:bCs/>
          <w:sz w:val="22"/>
          <w:szCs w:val="22"/>
        </w:rPr>
        <w:t>Info e prevendite:</w:t>
      </w:r>
      <w:r w:rsidRPr="00AA4E30">
        <w:rPr>
          <w:rFonts w:ascii="Calibri" w:eastAsia="Times New Roman" w:hAnsi="Calibri" w:cs="Times New Roman"/>
          <w:sz w:val="22"/>
          <w:szCs w:val="22"/>
        </w:rPr>
        <w:t xml:space="preserve"> 0544 249244 – www.ravennafestival.org &lt;</w:t>
      </w:r>
      <w:hyperlink r:id="rId5" w:history="1">
        <w:r w:rsidRPr="00AA4E30">
          <w:rPr>
            <w:rFonts w:ascii="Calibri" w:eastAsia="Times New Roman" w:hAnsi="Calibri" w:cs="Times New Roman"/>
            <w:color w:val="0000FF" w:themeColor="hyperlink"/>
            <w:sz w:val="22"/>
            <w:szCs w:val="22"/>
            <w:u w:val="single"/>
          </w:rPr>
          <w:t>http://www.ravennafestival.org/</w:t>
        </w:r>
      </w:hyperlink>
      <w:r w:rsidRPr="00AA4E30">
        <w:rPr>
          <w:rFonts w:ascii="Calibri" w:eastAsia="Times New Roman" w:hAnsi="Calibri" w:cs="Times New Roman"/>
          <w:sz w:val="22"/>
          <w:szCs w:val="22"/>
        </w:rPr>
        <w:t xml:space="preserve">&gt; </w:t>
      </w:r>
      <w:r w:rsidRPr="00AA4E30">
        <w:rPr>
          <w:rFonts w:ascii="Calibri" w:eastAsia="Times New Roman" w:hAnsi="Calibri" w:cs="Times New Roman"/>
          <w:sz w:val="22"/>
          <w:szCs w:val="22"/>
        </w:rPr>
        <w:br/>
      </w:r>
      <w:proofErr w:type="gramStart"/>
      <w:r w:rsidRPr="00AA4E30">
        <w:rPr>
          <w:rFonts w:ascii="Calibri" w:eastAsia="Times New Roman" w:hAnsi="Calibri" w:cs="Times New Roman"/>
          <w:b/>
          <w:bCs/>
          <w:sz w:val="22"/>
          <w:szCs w:val="22"/>
        </w:rPr>
        <w:t>Biglietteria serale al Pala de André dalle ore 19:</w:t>
      </w:r>
      <w:r w:rsidRPr="00AA4E30">
        <w:rPr>
          <w:rFonts w:ascii="Calibri" w:eastAsia="Times New Roman" w:hAnsi="Calibri" w:cs="Times New Roman"/>
          <w:sz w:val="22"/>
          <w:szCs w:val="22"/>
        </w:rPr>
        <w:t xml:space="preserve"> tel. 331 1795599</w:t>
      </w:r>
      <w:proofErr w:type="gramEnd"/>
      <w:r w:rsidRPr="00AA4E30">
        <w:rPr>
          <w:rFonts w:ascii="Calibri" w:eastAsia="Times New Roman" w:hAnsi="Calibri" w:cs="Times New Roman"/>
          <w:sz w:val="22"/>
          <w:szCs w:val="22"/>
        </w:rPr>
        <w:br/>
      </w:r>
      <w:r w:rsidRPr="00AA4E30">
        <w:rPr>
          <w:rFonts w:ascii="Calibri" w:eastAsia="Times New Roman" w:hAnsi="Calibri" w:cs="Times New Roman"/>
          <w:b/>
          <w:bCs/>
          <w:sz w:val="22"/>
          <w:szCs w:val="22"/>
        </w:rPr>
        <w:t xml:space="preserve">Biglietti: </w:t>
      </w:r>
      <w:r w:rsidRPr="00AA4E30">
        <w:rPr>
          <w:rFonts w:ascii="Calibri" w:eastAsia="Times New Roman" w:hAnsi="Calibri" w:cs="Times New Roman"/>
          <w:sz w:val="22"/>
          <w:szCs w:val="22"/>
        </w:rPr>
        <w:t xml:space="preserve">da 15 euro (ridotti 12) a 85 euro (ridotti </w:t>
      </w:r>
      <w:proofErr w:type="gramStart"/>
      <w:r w:rsidRPr="00AA4E30">
        <w:rPr>
          <w:rFonts w:ascii="Calibri" w:eastAsia="Times New Roman" w:hAnsi="Calibri" w:cs="Times New Roman"/>
          <w:sz w:val="22"/>
          <w:szCs w:val="22"/>
        </w:rPr>
        <w:t>80</w:t>
      </w:r>
      <w:proofErr w:type="gramEnd"/>
      <w:r w:rsidRPr="00AA4E30">
        <w:rPr>
          <w:rFonts w:ascii="Calibri" w:eastAsia="Times New Roman" w:hAnsi="Calibri" w:cs="Times New Roman"/>
          <w:sz w:val="22"/>
          <w:szCs w:val="22"/>
        </w:rPr>
        <w:t>)</w:t>
      </w:r>
      <w:r w:rsidRPr="00AA4E30">
        <w:rPr>
          <w:rFonts w:ascii="Calibri" w:eastAsia="Times New Roman" w:hAnsi="Calibri" w:cs="Times New Roman"/>
          <w:sz w:val="22"/>
          <w:szCs w:val="22"/>
        </w:rPr>
        <w:br/>
        <w:t>‘</w:t>
      </w:r>
      <w:r w:rsidRPr="00AA4E30">
        <w:rPr>
          <w:rFonts w:ascii="Calibri" w:eastAsia="Times New Roman" w:hAnsi="Calibri" w:cs="Times New Roman"/>
          <w:b/>
          <w:bCs/>
          <w:sz w:val="22"/>
          <w:szCs w:val="22"/>
        </w:rPr>
        <w:t>I giovani al festival’</w:t>
      </w:r>
      <w:r w:rsidRPr="00AA4E30">
        <w:rPr>
          <w:rFonts w:ascii="Calibri" w:eastAsia="Times New Roman" w:hAnsi="Calibri" w:cs="Times New Roman"/>
          <w:sz w:val="22"/>
          <w:szCs w:val="22"/>
        </w:rPr>
        <w:t xml:space="preserve">: fino a </w:t>
      </w:r>
      <w:proofErr w:type="gramStart"/>
      <w:r w:rsidRPr="00AA4E30">
        <w:rPr>
          <w:rFonts w:ascii="Calibri" w:eastAsia="Times New Roman" w:hAnsi="Calibri" w:cs="Times New Roman"/>
          <w:sz w:val="22"/>
          <w:szCs w:val="22"/>
        </w:rPr>
        <w:t>14</w:t>
      </w:r>
      <w:proofErr w:type="gramEnd"/>
      <w:r w:rsidRPr="00AA4E30">
        <w:rPr>
          <w:rFonts w:ascii="Calibri" w:eastAsia="Times New Roman" w:hAnsi="Calibri" w:cs="Times New Roman"/>
          <w:sz w:val="22"/>
          <w:szCs w:val="22"/>
        </w:rPr>
        <w:t xml:space="preserve"> anni, 5 euro; da 14 a 18 anni e universitari, 50% tariffe ridotte.</w:t>
      </w:r>
      <w:r w:rsidRPr="00AA4E30">
        <w:rPr>
          <w:rFonts w:ascii="Calibri" w:eastAsia="Times New Roman" w:hAnsi="Calibri" w:cs="Times New Roman"/>
          <w:sz w:val="22"/>
          <w:szCs w:val="22"/>
        </w:rPr>
        <w:br/>
      </w:r>
      <w:r w:rsidRPr="00AA4E30">
        <w:rPr>
          <w:rFonts w:ascii="Calibri" w:eastAsia="Times New Roman" w:hAnsi="Calibri" w:cs="Times New Roman"/>
          <w:b/>
          <w:bCs/>
          <w:sz w:val="22"/>
          <w:szCs w:val="22"/>
        </w:rPr>
        <w:t xml:space="preserve">Il servizio navetta gratuito per il Palazzo de </w:t>
      </w:r>
      <w:proofErr w:type="spellStart"/>
      <w:r w:rsidRPr="00AA4E30">
        <w:rPr>
          <w:rFonts w:ascii="Calibri" w:eastAsia="Times New Roman" w:hAnsi="Calibri" w:cs="Times New Roman"/>
          <w:b/>
          <w:bCs/>
          <w:sz w:val="22"/>
          <w:szCs w:val="22"/>
        </w:rPr>
        <w:t>Andrè</w:t>
      </w:r>
      <w:proofErr w:type="spellEnd"/>
      <w:r w:rsidRPr="00AA4E30">
        <w:rPr>
          <w:rFonts w:ascii="Calibri" w:eastAsia="Times New Roman" w:hAnsi="Calibri" w:cs="Times New Roman"/>
          <w:sz w:val="22"/>
          <w:szCs w:val="22"/>
        </w:rPr>
        <w:t xml:space="preserve">, realizzato con il contributo di Tecno Allarmi Sistemi, percorrerà </w:t>
      </w:r>
      <w:proofErr w:type="gramStart"/>
      <w:r w:rsidRPr="00AA4E30">
        <w:rPr>
          <w:rFonts w:ascii="Calibri" w:eastAsia="Times New Roman" w:hAnsi="Calibri" w:cs="Times New Roman"/>
          <w:sz w:val="22"/>
          <w:szCs w:val="22"/>
        </w:rPr>
        <w:t>2</w:t>
      </w:r>
      <w:proofErr w:type="gramEnd"/>
      <w:r w:rsidRPr="00AA4E30">
        <w:rPr>
          <w:rFonts w:ascii="Calibri" w:eastAsia="Times New Roman" w:hAnsi="Calibri" w:cs="Times New Roman"/>
          <w:sz w:val="22"/>
          <w:szCs w:val="22"/>
        </w:rPr>
        <w:t xml:space="preserve"> volte la tratta Stazione – Palazzo M. De André, con partenza da Piazza Farini, alle ore 20.15 e 20.30. Al termine dello spettacolo due corse riporteranno gli spettatori al capolinea.</w:t>
      </w:r>
    </w:p>
    <w:p w:rsidR="00AA4E30" w:rsidRPr="00AA4E30" w:rsidRDefault="00AA4E30" w:rsidP="00AA4E30">
      <w:pPr>
        <w:rPr>
          <w:rFonts w:ascii="Calibri" w:eastAsia="Times New Roman" w:hAnsi="Calibri" w:cs="Times New Roman"/>
          <w:sz w:val="22"/>
          <w:szCs w:val="22"/>
        </w:rPr>
      </w:pPr>
      <w:r w:rsidRPr="00AA4E30">
        <w:rPr>
          <w:rFonts w:ascii="Calibri" w:eastAsia="Times New Roman" w:hAnsi="Calibri" w:cs="Times New Roman"/>
          <w:sz w:val="22"/>
          <w:szCs w:val="22"/>
        </w:rPr>
        <w:pict>
          <v:rect id="_x0000_i1025" style="width:457.5pt;height:3pt" o:hrpct="950" o:hralign="center" o:hrstd="t" o:hr="t" fillcolor="#aaa" stroked="f"/>
        </w:pict>
      </w:r>
    </w:p>
    <w:p w:rsidR="00E30734" w:rsidRDefault="00AA4E30" w:rsidP="00AA4E30">
      <w:r w:rsidRPr="00AA4E30">
        <w:rPr>
          <w:rFonts w:ascii="Calibri" w:eastAsia="Times New Roman" w:hAnsi="Calibri" w:cs="Times New Roman"/>
          <w:b/>
          <w:bCs/>
          <w:sz w:val="22"/>
          <w:szCs w:val="22"/>
        </w:rPr>
        <w:t>16 giugno</w:t>
      </w:r>
      <w:r w:rsidRPr="00AA4E30">
        <w:rPr>
          <w:rFonts w:ascii="Calibri" w:eastAsia="Times New Roman" w:hAnsi="Calibri" w:cs="Times New Roman"/>
          <w:sz w:val="22"/>
          <w:szCs w:val="22"/>
        </w:rPr>
        <w:t xml:space="preserve"> - Palazzo Mauro de André, ore 21</w:t>
      </w:r>
      <w:r w:rsidRPr="00AA4E30">
        <w:rPr>
          <w:rFonts w:ascii="Calibri" w:eastAsia="Times New Roman" w:hAnsi="Calibri" w:cs="Times New Roman"/>
          <w:sz w:val="22"/>
          <w:szCs w:val="22"/>
        </w:rPr>
        <w:br/>
        <w:t> </w:t>
      </w:r>
      <w:r w:rsidRPr="00AA4E30">
        <w:rPr>
          <w:rFonts w:ascii="Calibri" w:eastAsia="Times New Roman" w:hAnsi="Calibri" w:cs="Times New Roman"/>
          <w:sz w:val="22"/>
          <w:szCs w:val="22"/>
        </w:rPr>
        <w:br/>
      </w:r>
      <w:proofErr w:type="gramStart"/>
      <w:r w:rsidRPr="00AA4E30">
        <w:rPr>
          <w:rFonts w:ascii="Calibri" w:eastAsia="Times New Roman" w:hAnsi="Calibri" w:cs="Times New Roman"/>
          <w:sz w:val="22"/>
          <w:szCs w:val="22"/>
        </w:rPr>
        <w:t>Nelle vene dell’America | Omaggio a Leonard Bernstein a 100 anni dalla nascita</w:t>
      </w:r>
      <w:proofErr w:type="gramEnd"/>
      <w:r w:rsidRPr="00AA4E30">
        <w:rPr>
          <w:rFonts w:ascii="Calibri" w:eastAsia="Times New Roman" w:hAnsi="Calibri" w:cs="Times New Roman"/>
          <w:sz w:val="22"/>
          <w:szCs w:val="22"/>
        </w:rPr>
        <w:br/>
      </w:r>
      <w:r w:rsidRPr="00AA4E30">
        <w:rPr>
          <w:rFonts w:ascii="Calibri" w:eastAsia="Times New Roman" w:hAnsi="Calibri" w:cs="Times New Roman"/>
          <w:color w:val="1D6FB4"/>
          <w:sz w:val="22"/>
          <w:szCs w:val="22"/>
        </w:rPr>
        <w:t>Orchestra Giovanile Luigi Cherubini</w:t>
      </w:r>
      <w:r w:rsidRPr="00AA4E30">
        <w:rPr>
          <w:rFonts w:ascii="Calibri" w:eastAsia="Times New Roman" w:hAnsi="Calibri" w:cs="Times New Roman"/>
          <w:color w:val="1D6FB4"/>
          <w:sz w:val="22"/>
          <w:szCs w:val="22"/>
        </w:rPr>
        <w:br/>
        <w:t xml:space="preserve">Dennis Russell Davies </w:t>
      </w:r>
      <w:r w:rsidRPr="00AA4E30">
        <w:rPr>
          <w:rFonts w:ascii="Calibri" w:eastAsia="Times New Roman" w:hAnsi="Calibri" w:cs="Times New Roman"/>
          <w:sz w:val="22"/>
          <w:szCs w:val="22"/>
        </w:rPr>
        <w:t>direttore</w:t>
      </w:r>
      <w:r w:rsidRPr="00AA4E30">
        <w:rPr>
          <w:rFonts w:ascii="Calibri" w:eastAsia="Times New Roman" w:hAnsi="Calibri" w:cs="Times New Roman"/>
          <w:sz w:val="22"/>
          <w:szCs w:val="22"/>
        </w:rPr>
        <w:br/>
      </w:r>
      <w:r w:rsidRPr="00AA4E30">
        <w:rPr>
          <w:rFonts w:ascii="Calibri" w:eastAsia="Times New Roman" w:hAnsi="Calibri" w:cs="Times New Roman"/>
          <w:color w:val="1D6FB4"/>
          <w:sz w:val="22"/>
          <w:szCs w:val="22"/>
        </w:rPr>
        <w:t xml:space="preserve">Emanuele Arciuli </w:t>
      </w:r>
      <w:r w:rsidRPr="00AA4E30">
        <w:rPr>
          <w:rFonts w:ascii="Calibri" w:eastAsia="Times New Roman" w:hAnsi="Calibri" w:cs="Times New Roman"/>
          <w:sz w:val="22"/>
          <w:szCs w:val="22"/>
        </w:rPr>
        <w:t>pianoforte</w:t>
      </w:r>
      <w:r w:rsidRPr="00AA4E30">
        <w:rPr>
          <w:rFonts w:ascii="Calibri" w:eastAsia="Times New Roman" w:hAnsi="Calibri" w:cs="Times New Roman"/>
          <w:sz w:val="22"/>
          <w:szCs w:val="22"/>
        </w:rPr>
        <w:br/>
      </w:r>
      <w:proofErr w:type="gramStart"/>
      <w:r w:rsidRPr="00AA4E30">
        <w:rPr>
          <w:rFonts w:ascii="Calibri" w:eastAsia="Times New Roman" w:hAnsi="Calibri" w:cs="Times New Roman"/>
          <w:b/>
          <w:bCs/>
          <w:sz w:val="22"/>
          <w:szCs w:val="22"/>
        </w:rPr>
        <w:t>Leonard Bernstein</w:t>
      </w:r>
      <w:r w:rsidRPr="00AA4E30">
        <w:rPr>
          <w:rFonts w:ascii="Calibri" w:eastAsia="Times New Roman" w:hAnsi="Calibri" w:cs="Times New Roman"/>
          <w:sz w:val="22"/>
          <w:szCs w:val="22"/>
        </w:rPr>
        <w:t xml:space="preserve"> Sinfonia n. 2 “The Age of </w:t>
      </w:r>
      <w:proofErr w:type="spellStart"/>
      <w:r w:rsidRPr="00AA4E30">
        <w:rPr>
          <w:rFonts w:ascii="Calibri" w:eastAsia="Times New Roman" w:hAnsi="Calibri" w:cs="Times New Roman"/>
          <w:sz w:val="22"/>
          <w:szCs w:val="22"/>
        </w:rPr>
        <w:t>Anxiety</w:t>
      </w:r>
      <w:proofErr w:type="spellEnd"/>
      <w:r w:rsidRPr="00AA4E30">
        <w:rPr>
          <w:rFonts w:ascii="Calibri" w:eastAsia="Times New Roman" w:hAnsi="Calibri" w:cs="Times New Roman"/>
          <w:sz w:val="22"/>
          <w:szCs w:val="22"/>
        </w:rPr>
        <w:t>”</w:t>
      </w:r>
      <w:proofErr w:type="gramEnd"/>
      <w:r w:rsidRPr="00AA4E30">
        <w:rPr>
          <w:rFonts w:ascii="Calibri" w:eastAsia="Times New Roman" w:hAnsi="Calibri" w:cs="Times New Roman"/>
          <w:sz w:val="22"/>
          <w:szCs w:val="22"/>
        </w:rPr>
        <w:br/>
      </w:r>
      <w:r w:rsidRPr="00AA4E30">
        <w:rPr>
          <w:rFonts w:ascii="Calibri" w:eastAsia="Times New Roman" w:hAnsi="Calibri" w:cs="Times New Roman"/>
          <w:b/>
          <w:bCs/>
          <w:sz w:val="22"/>
          <w:szCs w:val="22"/>
        </w:rPr>
        <w:t>Philip Glass</w:t>
      </w:r>
      <w:r w:rsidRPr="00AA4E30">
        <w:rPr>
          <w:rFonts w:ascii="Calibri" w:eastAsia="Times New Roman" w:hAnsi="Calibri" w:cs="Times New Roman"/>
          <w:sz w:val="22"/>
          <w:szCs w:val="22"/>
        </w:rPr>
        <w:t xml:space="preserve"> Sinfonia n. 11</w:t>
      </w:r>
      <w:r w:rsidRPr="00AA4E30">
        <w:rPr>
          <w:rFonts w:ascii="Calibri" w:eastAsia="Times New Roman" w:hAnsi="Calibri" w:cs="Times New Roman"/>
          <w:sz w:val="22"/>
          <w:szCs w:val="22"/>
        </w:rPr>
        <w:br/>
      </w:r>
      <w:proofErr w:type="gramStart"/>
      <w:r w:rsidRPr="00AA4E30">
        <w:rPr>
          <w:rFonts w:ascii="Calibri" w:eastAsia="Times New Roman" w:hAnsi="Calibri" w:cs="Times New Roman"/>
          <w:sz w:val="22"/>
          <w:szCs w:val="22"/>
        </w:rPr>
        <w:t>p</w:t>
      </w:r>
      <w:proofErr w:type="gramEnd"/>
      <w:r w:rsidRPr="00AA4E30">
        <w:rPr>
          <w:rFonts w:ascii="Calibri" w:eastAsia="Times New Roman" w:hAnsi="Calibri" w:cs="Times New Roman"/>
          <w:sz w:val="22"/>
          <w:szCs w:val="22"/>
        </w:rPr>
        <w:t>rima nazionale</w:t>
      </w:r>
      <w:r w:rsidRPr="00AA4E30">
        <w:rPr>
          <w:rFonts w:ascii="Calibri" w:eastAsia="Times New Roman" w:hAnsi="Calibri" w:cs="Times New Roman"/>
          <w:sz w:val="22"/>
          <w:szCs w:val="22"/>
        </w:rPr>
        <w:br/>
        <w:t> </w:t>
      </w:r>
      <w:r w:rsidRPr="00AA4E30">
        <w:rPr>
          <w:rFonts w:ascii="Calibri" w:eastAsia="Times New Roman" w:hAnsi="Calibri" w:cs="Times New Roman"/>
          <w:sz w:val="22"/>
          <w:szCs w:val="22"/>
        </w:rPr>
        <w:br/>
        <w:t xml:space="preserve">Approdo per tournée, compositori esuli e laboratorio delle nuove temperie artistiche: l’America è stata l’ultima frontiera nello sconfinato panorama sinfonico occidentale. E il Novecento inaugurato con Charles </w:t>
      </w:r>
      <w:proofErr w:type="spellStart"/>
      <w:r w:rsidRPr="00AA4E30">
        <w:rPr>
          <w:rFonts w:ascii="Calibri" w:eastAsia="Times New Roman" w:hAnsi="Calibri" w:cs="Times New Roman"/>
          <w:sz w:val="22"/>
          <w:szCs w:val="22"/>
        </w:rPr>
        <w:t>Ives</w:t>
      </w:r>
      <w:proofErr w:type="spellEnd"/>
      <w:r w:rsidRPr="00AA4E30">
        <w:rPr>
          <w:rFonts w:ascii="Calibri" w:eastAsia="Times New Roman" w:hAnsi="Calibri" w:cs="Times New Roman"/>
          <w:sz w:val="22"/>
          <w:szCs w:val="22"/>
        </w:rPr>
        <w:t xml:space="preserve"> ha conosciuto in Leonard Bernstein uno dei divulgatori più instancabili ed eclettici. Delle sue tre sinfonie, la Seconda, che porta il titolo dell’opera di Wystan Hugh </w:t>
      </w:r>
      <w:proofErr w:type="spellStart"/>
      <w:r w:rsidRPr="00AA4E30">
        <w:rPr>
          <w:rFonts w:ascii="Calibri" w:eastAsia="Times New Roman" w:hAnsi="Calibri" w:cs="Times New Roman"/>
          <w:sz w:val="22"/>
          <w:szCs w:val="22"/>
        </w:rPr>
        <w:t>Auden</w:t>
      </w:r>
      <w:proofErr w:type="spellEnd"/>
      <w:r w:rsidRPr="00AA4E30">
        <w:rPr>
          <w:rFonts w:ascii="Calibri" w:eastAsia="Times New Roman" w:hAnsi="Calibri" w:cs="Times New Roman"/>
          <w:sz w:val="22"/>
          <w:szCs w:val="22"/>
        </w:rPr>
        <w:t xml:space="preserve">, è una diagnosi per pianoforte e orchestra del malessere umano e della vana ricerca di sollievo. Philip Glass, invece, ha appena raggiunto l’undicesima sinfonia, che ha debuttato alla Carnegie Hall il 31 gennaio 2017 per i suoi </w:t>
      </w:r>
      <w:proofErr w:type="gramStart"/>
      <w:r w:rsidRPr="00AA4E30">
        <w:rPr>
          <w:rFonts w:ascii="Calibri" w:eastAsia="Times New Roman" w:hAnsi="Calibri" w:cs="Times New Roman"/>
          <w:sz w:val="22"/>
          <w:szCs w:val="22"/>
        </w:rPr>
        <w:t>80</w:t>
      </w:r>
      <w:proofErr w:type="gramEnd"/>
      <w:r w:rsidRPr="00AA4E30">
        <w:rPr>
          <w:rFonts w:ascii="Calibri" w:eastAsia="Times New Roman" w:hAnsi="Calibri" w:cs="Times New Roman"/>
          <w:sz w:val="22"/>
          <w:szCs w:val="22"/>
        </w:rPr>
        <w:t xml:space="preserve"> anni. La fa conoscere in prima nazionale Dennis Russell Davies, che con Glass – uno dei padri della musica come processo graduale, associato al minimalismo post </w:t>
      </w:r>
      <w:proofErr w:type="spellStart"/>
      <w:r w:rsidRPr="00AA4E30">
        <w:rPr>
          <w:rFonts w:ascii="Calibri" w:eastAsia="Times New Roman" w:hAnsi="Calibri" w:cs="Times New Roman"/>
          <w:sz w:val="22"/>
          <w:szCs w:val="22"/>
        </w:rPr>
        <w:t>cageiano</w:t>
      </w:r>
      <w:proofErr w:type="spellEnd"/>
      <w:r w:rsidRPr="00AA4E30">
        <w:rPr>
          <w:rFonts w:ascii="Calibri" w:eastAsia="Times New Roman" w:hAnsi="Calibri" w:cs="Times New Roman"/>
          <w:sz w:val="22"/>
          <w:szCs w:val="22"/>
        </w:rPr>
        <w:t xml:space="preserve"> – ha un fecondo sodalizio artistico.</w:t>
      </w:r>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30"/>
    <w:rsid w:val="00AA4E30"/>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AA4E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AA4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94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vennafestiva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1201</Words>
  <Characters>6846</Characters>
  <Application>Microsoft Macintosh Word</Application>
  <DocSecurity>0</DocSecurity>
  <Lines>57</Lines>
  <Paragraphs>16</Paragraphs>
  <ScaleCrop>false</ScaleCrop>
  <Company>frm</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2018-06-13T12:31:00Z</dcterms:created>
  <dcterms:modified xsi:type="dcterms:W3CDTF">2018-06-13T12:33:00Z</dcterms:modified>
</cp:coreProperties>
</file>